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190425" w14:textId="77777777" w:rsidR="00CC08BD" w:rsidRPr="00712347" w:rsidRDefault="00CC08BD" w:rsidP="00CC08BD">
      <w:pPr>
        <w:tabs>
          <w:tab w:val="left" w:pos="1445"/>
        </w:tabs>
        <w:spacing w:line="360" w:lineRule="auto"/>
        <w:jc w:val="both"/>
        <w:rPr>
          <w:rFonts w:ascii="David" w:hAnsi="David"/>
          <w:b/>
          <w:bCs/>
          <w:szCs w:val="24"/>
          <w:rtl/>
        </w:rPr>
      </w:pPr>
      <w:bookmarkStart w:id="0" w:name="_GoBack"/>
      <w:bookmarkEnd w:id="0"/>
    </w:p>
    <w:p w14:paraId="1AC0D3D0" w14:textId="77777777" w:rsidR="00CC08BD" w:rsidRPr="000B28FD" w:rsidRDefault="00CC08BD" w:rsidP="00CC08BD">
      <w:pPr>
        <w:tabs>
          <w:tab w:val="left" w:pos="1445"/>
        </w:tabs>
        <w:spacing w:line="360" w:lineRule="auto"/>
        <w:jc w:val="both"/>
        <w:rPr>
          <w:rFonts w:ascii="David" w:hAnsi="David"/>
          <w:b/>
          <w:bCs/>
          <w:szCs w:val="24"/>
          <w:rtl/>
        </w:rPr>
      </w:pPr>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212779F3"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b/>
              <w:bCs/>
              <w:sz w:val="36"/>
              <w:szCs w:val="36"/>
              <w:rtl/>
            </w:rPr>
            <w:t>8/2021</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552F70C7" w:rsidR="00CC08BD" w:rsidRPr="000B28FD" w:rsidRDefault="00CC08BD" w:rsidP="00B93CF5">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712347">
            <w:rPr>
              <w:rFonts w:ascii="David" w:hAnsi="David"/>
              <w:b/>
              <w:bCs/>
              <w:sz w:val="36"/>
              <w:szCs w:val="36"/>
              <w:rtl/>
            </w:rPr>
            <w:t>הובלה וגרירה של תפוסי גפ"מ למינהל הדלק והגז</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649A792A" w:rsidR="00CC08BD" w:rsidRPr="000B28FD" w:rsidRDefault="00CC08BD" w:rsidP="00BE66D2">
      <w:pPr>
        <w:tabs>
          <w:tab w:val="left" w:pos="1445"/>
        </w:tabs>
        <w:spacing w:line="360" w:lineRule="auto"/>
        <w:jc w:val="center"/>
        <w:rPr>
          <w:rFonts w:ascii="David" w:hAnsi="David"/>
          <w:b/>
          <w:bCs/>
          <w:sz w:val="32"/>
          <w:szCs w:val="32"/>
          <w:rtl/>
        </w:rPr>
      </w:pPr>
      <w:r w:rsidRPr="00BE66D2">
        <w:rPr>
          <w:rFonts w:ascii="David" w:hAnsi="David"/>
          <w:b/>
          <w:bCs/>
          <w:sz w:val="32"/>
          <w:szCs w:val="32"/>
          <w:rtl/>
        </w:rPr>
        <w:t xml:space="preserve">תאריך: </w:t>
      </w:r>
      <w:r w:rsidR="001212C6" w:rsidRPr="00BE66D2">
        <w:rPr>
          <w:rFonts w:ascii="David" w:hAnsi="David" w:hint="cs"/>
          <w:b/>
          <w:bCs/>
          <w:sz w:val="32"/>
          <w:szCs w:val="32"/>
          <w:rtl/>
        </w:rPr>
        <w:t>יו</w:t>
      </w:r>
      <w:r w:rsidR="00BE66D2">
        <w:rPr>
          <w:rFonts w:ascii="David" w:hAnsi="David" w:hint="cs"/>
          <w:b/>
          <w:bCs/>
          <w:sz w:val="32"/>
          <w:szCs w:val="32"/>
          <w:rtl/>
        </w:rPr>
        <w:t>ל</w:t>
      </w:r>
      <w:r w:rsidR="001212C6" w:rsidRPr="00BE66D2">
        <w:rPr>
          <w:rFonts w:ascii="David" w:hAnsi="David" w:hint="cs"/>
          <w:b/>
          <w:bCs/>
          <w:sz w:val="32"/>
          <w:szCs w:val="32"/>
          <w:rtl/>
        </w:rPr>
        <w:t>י</w:t>
      </w:r>
      <w:r w:rsidRPr="00BE66D2">
        <w:rPr>
          <w:rFonts w:ascii="David" w:hAnsi="David"/>
          <w:b/>
          <w:bCs/>
          <w:sz w:val="32"/>
          <w:szCs w:val="32"/>
          <w:rtl/>
        </w:rPr>
        <w:t xml:space="preserve"> </w:t>
      </w:r>
      <w:r w:rsidR="00833FBD" w:rsidRPr="00BE66D2">
        <w:rPr>
          <w:rFonts w:ascii="David" w:hAnsi="David"/>
          <w:b/>
          <w:bCs/>
          <w:sz w:val="32"/>
          <w:szCs w:val="32"/>
          <w:rtl/>
        </w:rPr>
        <w:t>2021</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77777777" w:rsidR="00CC08BD" w:rsidRPr="000B28FD" w:rsidRDefault="00CC08BD"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4FDDF5B1" w14:textId="77777777" w:rsidR="00CC08BD" w:rsidRPr="000B28FD" w:rsidRDefault="00CC08BD" w:rsidP="00CC08BD">
      <w:pPr>
        <w:tabs>
          <w:tab w:val="left" w:pos="1445"/>
        </w:tabs>
        <w:spacing w:line="360" w:lineRule="auto"/>
        <w:jc w:val="both"/>
        <w:rPr>
          <w:rFonts w:ascii="David" w:hAnsi="David"/>
          <w:b/>
          <w:bCs/>
          <w:szCs w:val="24"/>
          <w:rtl/>
        </w:rPr>
      </w:pPr>
    </w:p>
    <w:p w14:paraId="11275B13" w14:textId="77777777" w:rsidR="00CC08BD" w:rsidRPr="000B28FD" w:rsidRDefault="00CC08BD" w:rsidP="00CC08BD">
      <w:pPr>
        <w:tabs>
          <w:tab w:val="left" w:pos="1445"/>
        </w:tabs>
        <w:spacing w:line="360" w:lineRule="auto"/>
        <w:jc w:val="both"/>
        <w:rPr>
          <w:rFonts w:ascii="David" w:hAnsi="David"/>
          <w:b/>
          <w:bCs/>
          <w:szCs w:val="24"/>
          <w:rtl/>
        </w:rPr>
      </w:pPr>
    </w:p>
    <w:p w14:paraId="2DDD9E3A" w14:textId="77777777" w:rsidR="00CC08BD" w:rsidRPr="000B28FD" w:rsidRDefault="00CC08BD" w:rsidP="00CC08BD">
      <w:pPr>
        <w:tabs>
          <w:tab w:val="left" w:pos="1445"/>
        </w:tabs>
        <w:spacing w:line="360" w:lineRule="auto"/>
        <w:jc w:val="both"/>
        <w:rPr>
          <w:rFonts w:ascii="David" w:hAnsi="David"/>
          <w:b/>
          <w:bCs/>
          <w:szCs w:val="24"/>
          <w:rtl/>
        </w:rPr>
      </w:pPr>
    </w:p>
    <w:p w14:paraId="2A0BE4FF" w14:textId="77777777" w:rsidR="00CC08BD" w:rsidRPr="000B28FD" w:rsidRDefault="00CC08BD" w:rsidP="00CC08BD">
      <w:pPr>
        <w:tabs>
          <w:tab w:val="left" w:pos="1445"/>
        </w:tabs>
        <w:spacing w:line="360" w:lineRule="auto"/>
        <w:jc w:val="both"/>
        <w:rPr>
          <w:rFonts w:ascii="David" w:hAnsi="David"/>
          <w:b/>
          <w:bCs/>
          <w:szCs w:val="24"/>
          <w:rtl/>
        </w:rPr>
      </w:pPr>
    </w:p>
    <w:p w14:paraId="255CE0E2" w14:textId="77777777" w:rsidR="00CC08BD" w:rsidRPr="000B28FD" w:rsidRDefault="00CC08BD" w:rsidP="00CC08BD">
      <w:pPr>
        <w:tabs>
          <w:tab w:val="left" w:pos="1445"/>
        </w:tabs>
        <w:spacing w:line="360" w:lineRule="auto"/>
        <w:jc w:val="both"/>
        <w:rPr>
          <w:rFonts w:ascii="David" w:hAnsi="David"/>
          <w:b/>
          <w:bCs/>
          <w:szCs w:val="24"/>
          <w:rtl/>
        </w:rPr>
      </w:pPr>
    </w:p>
    <w:p w14:paraId="772BF432" w14:textId="77777777" w:rsidR="00CC08BD" w:rsidRPr="000B28FD" w:rsidRDefault="00CC08BD" w:rsidP="00CC08BD">
      <w:pPr>
        <w:tabs>
          <w:tab w:val="left" w:pos="1445"/>
        </w:tabs>
        <w:spacing w:line="360" w:lineRule="auto"/>
        <w:jc w:val="both"/>
        <w:rPr>
          <w:rFonts w:ascii="David" w:hAnsi="David"/>
          <w:b/>
          <w:bCs/>
          <w:szCs w:val="24"/>
          <w:rtl/>
        </w:rPr>
      </w:pPr>
    </w:p>
    <w:p w14:paraId="6C4427E9" w14:textId="77777777" w:rsidR="00CC08BD" w:rsidRPr="000B28FD" w:rsidRDefault="00CC08BD" w:rsidP="00CC08BD">
      <w:pPr>
        <w:tabs>
          <w:tab w:val="left" w:pos="1445"/>
        </w:tabs>
        <w:spacing w:line="360" w:lineRule="auto"/>
        <w:jc w:val="both"/>
        <w:rPr>
          <w:rFonts w:ascii="David" w:hAnsi="David"/>
          <w:b/>
          <w:bCs/>
          <w:szCs w:val="24"/>
          <w:rtl/>
        </w:rPr>
      </w:pPr>
    </w:p>
    <w:p w14:paraId="7F326A88" w14:textId="7CE1931B" w:rsidR="00CC08BD" w:rsidRPr="000B28FD" w:rsidRDefault="00CC08BD" w:rsidP="00CC08BD">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b/>
              <w:bCs/>
              <w:sz w:val="32"/>
              <w:szCs w:val="32"/>
              <w:u w:val="single"/>
              <w:rtl/>
            </w:rPr>
            <w:t>8/2021</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Pr>
              <w:rFonts w:ascii="David" w:hAnsi="David"/>
              <w:b/>
              <w:bCs/>
              <w:sz w:val="32"/>
              <w:szCs w:val="32"/>
              <w:u w:val="single"/>
              <w:rtl/>
            </w:rPr>
            <w:t>הובלה וגרירה של תפוסי גפ"מ למינהל הדלק והגז</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30D4CAD" w14:textId="3ED8C81E" w:rsidR="00CC08BD" w:rsidRPr="00AF2B07" w:rsidRDefault="00CC08BD" w:rsidP="00CC08BD">
      <w:pPr>
        <w:pStyle w:val="af5"/>
        <w:numPr>
          <w:ilvl w:val="1"/>
          <w:numId w:val="34"/>
        </w:numPr>
        <w:tabs>
          <w:tab w:val="left" w:pos="1445"/>
        </w:tabs>
        <w:spacing w:line="360" w:lineRule="auto"/>
        <w:ind w:left="736" w:hanging="567"/>
        <w:jc w:val="both"/>
        <w:rPr>
          <w:rFonts w:ascii="David" w:hAnsi="David"/>
          <w:szCs w:val="24"/>
        </w:rPr>
      </w:pPr>
      <w:r w:rsidRPr="000B28FD">
        <w:rPr>
          <w:rFonts w:ascii="David" w:hAnsi="David"/>
          <w:szCs w:val="24"/>
          <w:rtl/>
        </w:rPr>
        <w:t>משרד</w:t>
      </w:r>
      <w:r w:rsidR="00712347">
        <w:rPr>
          <w:rFonts w:ascii="David" w:hAnsi="David" w:hint="cs"/>
          <w:szCs w:val="24"/>
          <w:rtl/>
        </w:rPr>
        <w:t xml:space="preserve"> האנרגיה (להלן: </w:t>
      </w:r>
      <w:r w:rsidR="00712347" w:rsidRPr="00AF2B07">
        <w:rPr>
          <w:rFonts w:ascii="David" w:hAnsi="David"/>
          <w:b/>
          <w:bCs/>
          <w:szCs w:val="24"/>
          <w:rtl/>
        </w:rPr>
        <w:t>"המשרד"</w:t>
      </w:r>
      <w:r w:rsidR="00712347">
        <w:rPr>
          <w:rFonts w:ascii="David" w:hAnsi="David" w:hint="cs"/>
          <w:szCs w:val="24"/>
          <w:rtl/>
        </w:rPr>
        <w:t>)</w:t>
      </w:r>
      <w:r w:rsidRPr="000B28FD">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712347">
            <w:rPr>
              <w:rFonts w:ascii="David" w:hAnsi="David"/>
              <w:szCs w:val="24"/>
              <w:rtl/>
            </w:rPr>
            <w:t>מינהל הדלק והגז</w:t>
          </w:r>
        </w:sdtContent>
      </w:sdt>
      <w:r>
        <w:rPr>
          <w:rFonts w:ascii="David" w:hAnsi="David" w:hint="cs"/>
          <w:szCs w:val="24"/>
          <w:rtl/>
        </w:rPr>
        <w:t xml:space="preserve"> </w:t>
      </w:r>
      <w:r w:rsidR="00712347">
        <w:rPr>
          <w:rFonts w:ascii="David" w:hAnsi="David" w:hint="cs"/>
          <w:szCs w:val="24"/>
          <w:rtl/>
        </w:rPr>
        <w:t xml:space="preserve">(להלן: </w:t>
      </w:r>
      <w:r w:rsidR="00712347" w:rsidRPr="00266624">
        <w:rPr>
          <w:rFonts w:ascii="David" w:hAnsi="David"/>
          <w:b/>
          <w:bCs/>
          <w:szCs w:val="24"/>
          <w:rtl/>
        </w:rPr>
        <w:t>"המינהל"</w:t>
      </w:r>
      <w:r w:rsidR="00712347">
        <w:rPr>
          <w:rFonts w:ascii="David" w:hAnsi="David" w:hint="cs"/>
          <w:szCs w:val="24"/>
          <w:rtl/>
        </w:rPr>
        <w:t xml:space="preserve">) </w:t>
      </w:r>
      <w:r w:rsidRPr="000B28FD">
        <w:rPr>
          <w:rFonts w:ascii="David" w:hAnsi="David"/>
          <w:szCs w:val="24"/>
          <w:rtl/>
        </w:rPr>
        <w:t xml:space="preserve">מבקש לקבל </w:t>
      </w:r>
      <w:r w:rsidRPr="00AF2B07">
        <w:rPr>
          <w:rFonts w:ascii="David" w:hAnsi="David"/>
          <w:szCs w:val="24"/>
          <w:rtl/>
        </w:rPr>
        <w:t xml:space="preserve">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sidRPr="00AF2B07">
            <w:rPr>
              <w:rFonts w:ascii="David" w:hAnsi="David"/>
              <w:szCs w:val="24"/>
              <w:rtl/>
            </w:rPr>
            <w:t>הובלה וגרירה של תפוסי גפ"מ למינהל הדלק והגז</w:t>
          </w:r>
        </w:sdtContent>
      </w:sdt>
      <w:r w:rsidRPr="00AF2B07">
        <w:rPr>
          <w:rFonts w:ascii="David" w:hAnsi="David"/>
          <w:szCs w:val="24"/>
          <w:rtl/>
        </w:rPr>
        <w:t xml:space="preserve"> (להלן: "</w:t>
      </w:r>
      <w:r w:rsidRPr="00AF2B07">
        <w:rPr>
          <w:rFonts w:ascii="David" w:hAnsi="David"/>
          <w:b/>
          <w:bCs/>
          <w:szCs w:val="24"/>
          <w:rtl/>
        </w:rPr>
        <w:t>השירותים</w:t>
      </w:r>
      <w:r w:rsidRPr="00AF2B07">
        <w:rPr>
          <w:rFonts w:ascii="David" w:hAnsi="David"/>
          <w:szCs w:val="24"/>
          <w:rtl/>
        </w:rPr>
        <w:t>").</w:t>
      </w:r>
    </w:p>
    <w:p w14:paraId="40436921" w14:textId="1783224A" w:rsidR="00CC08BD" w:rsidRPr="00AF2B07" w:rsidRDefault="00712347" w:rsidP="001B2A7A">
      <w:pPr>
        <w:pStyle w:val="af5"/>
        <w:numPr>
          <w:ilvl w:val="1"/>
          <w:numId w:val="34"/>
        </w:numPr>
        <w:tabs>
          <w:tab w:val="left" w:pos="1445"/>
        </w:tabs>
        <w:spacing w:line="360" w:lineRule="auto"/>
        <w:ind w:left="736" w:hanging="567"/>
        <w:jc w:val="both"/>
        <w:rPr>
          <w:rFonts w:ascii="David" w:hAnsi="David"/>
          <w:szCs w:val="24"/>
        </w:rPr>
      </w:pPr>
      <w:r w:rsidRPr="00AF2B07">
        <w:rPr>
          <w:rFonts w:ascii="Arial" w:hAnsi="Arial" w:hint="eastAsia"/>
          <w:szCs w:val="24"/>
          <w:rtl/>
        </w:rPr>
        <w:t>במסגרת</w:t>
      </w:r>
      <w:r w:rsidRPr="00AF2B07">
        <w:rPr>
          <w:rFonts w:ascii="Arial" w:hAnsi="Arial"/>
          <w:szCs w:val="24"/>
          <w:rtl/>
        </w:rPr>
        <w:t xml:space="preserve"> סמכויות אגף הפיקוח והבטיחות </w:t>
      </w:r>
      <w:r w:rsidRPr="00AF2B07">
        <w:rPr>
          <w:rFonts w:ascii="Arial" w:hAnsi="Arial" w:hint="cs"/>
          <w:szCs w:val="24"/>
          <w:rtl/>
        </w:rPr>
        <w:t>שב</w:t>
      </w:r>
      <w:r w:rsidRPr="00AF2B07">
        <w:rPr>
          <w:rFonts w:ascii="Arial" w:hAnsi="Arial" w:hint="eastAsia"/>
          <w:szCs w:val="24"/>
          <w:rtl/>
        </w:rPr>
        <w:t>מינהל</w:t>
      </w:r>
      <w:r w:rsidRPr="00AF2B07">
        <w:rPr>
          <w:rFonts w:ascii="Arial" w:hAnsi="Arial"/>
          <w:szCs w:val="24"/>
          <w:rtl/>
        </w:rPr>
        <w:t xml:space="preserve"> הדלק והגז, רשאים המפקחים לתפוס כל </w:t>
      </w:r>
      <w:r w:rsidR="00CD4077" w:rsidRPr="00AF2B07">
        <w:rPr>
          <w:rFonts w:ascii="Arial" w:hAnsi="Arial" w:hint="cs"/>
          <w:szCs w:val="24"/>
          <w:rtl/>
        </w:rPr>
        <w:t>חפץ הקשור לביצוע עבירה בהתאם לחוק</w:t>
      </w:r>
      <w:r w:rsidRPr="00AF2B07">
        <w:rPr>
          <w:rFonts w:ascii="Arial" w:hAnsi="Arial"/>
          <w:szCs w:val="24"/>
          <w:rtl/>
        </w:rPr>
        <w:t>.</w:t>
      </w:r>
      <w:r w:rsidRPr="00AF2B07">
        <w:rPr>
          <w:rFonts w:ascii="Arial" w:hAnsi="Arial" w:hint="cs"/>
          <w:szCs w:val="24"/>
          <w:rtl/>
        </w:rPr>
        <w:t xml:space="preserve"> </w:t>
      </w:r>
      <w:r w:rsidRPr="00AF2B07">
        <w:rPr>
          <w:rFonts w:ascii="Arial" w:hAnsi="Arial" w:hint="eastAsia"/>
          <w:szCs w:val="24"/>
          <w:rtl/>
        </w:rPr>
        <w:t>הציוד</w:t>
      </w:r>
      <w:r w:rsidRPr="00AF2B07">
        <w:rPr>
          <w:rFonts w:ascii="Arial" w:hAnsi="Arial"/>
          <w:szCs w:val="24"/>
          <w:rtl/>
        </w:rPr>
        <w:t xml:space="preserve"> הנתפס עשוי להכיל בין היתר, גפ"מ, מכלי </w:t>
      </w:r>
      <w:r w:rsidRPr="00AF2B07">
        <w:rPr>
          <w:rFonts w:ascii="Arial" w:hAnsi="Arial" w:hint="eastAsia"/>
          <w:szCs w:val="24"/>
          <w:rtl/>
        </w:rPr>
        <w:t>גפ</w:t>
      </w:r>
      <w:r w:rsidRPr="00AF2B07">
        <w:rPr>
          <w:rFonts w:ascii="Arial" w:hAnsi="Arial"/>
          <w:szCs w:val="24"/>
          <w:rtl/>
        </w:rPr>
        <w:t xml:space="preserve">"מ </w:t>
      </w:r>
      <w:r w:rsidRPr="00AF2B07">
        <w:rPr>
          <w:rFonts w:ascii="Arial" w:hAnsi="Arial" w:hint="eastAsia"/>
          <w:szCs w:val="24"/>
          <w:rtl/>
        </w:rPr>
        <w:t>מיטלטלים</w:t>
      </w:r>
      <w:r w:rsidRPr="00AF2B07">
        <w:rPr>
          <w:rFonts w:ascii="Arial" w:hAnsi="Arial"/>
          <w:szCs w:val="24"/>
          <w:rtl/>
        </w:rPr>
        <w:t xml:space="preserve">, </w:t>
      </w:r>
      <w:r w:rsidRPr="00AF2B07">
        <w:rPr>
          <w:rFonts w:ascii="Arial" w:hAnsi="Arial" w:hint="eastAsia"/>
          <w:szCs w:val="24"/>
          <w:rtl/>
        </w:rPr>
        <w:t>צוברים</w:t>
      </w:r>
      <w:r w:rsidRPr="00AF2B07">
        <w:rPr>
          <w:rFonts w:ascii="Arial" w:hAnsi="Arial"/>
          <w:szCs w:val="24"/>
          <w:rtl/>
        </w:rPr>
        <w:t xml:space="preserve"> </w:t>
      </w:r>
      <w:r w:rsidRPr="00AF2B07">
        <w:rPr>
          <w:rFonts w:ascii="Arial" w:hAnsi="Arial" w:hint="eastAsia"/>
          <w:szCs w:val="24"/>
          <w:rtl/>
        </w:rPr>
        <w:t>עיליים</w:t>
      </w:r>
      <w:r w:rsidRPr="00AF2B07">
        <w:rPr>
          <w:rFonts w:ascii="Arial" w:hAnsi="Arial"/>
          <w:szCs w:val="24"/>
          <w:rtl/>
        </w:rPr>
        <w:t xml:space="preserve"> </w:t>
      </w:r>
      <w:r w:rsidRPr="00AF2B07">
        <w:rPr>
          <w:rFonts w:ascii="Arial" w:hAnsi="Arial" w:hint="eastAsia"/>
          <w:szCs w:val="24"/>
          <w:rtl/>
        </w:rPr>
        <w:t>או</w:t>
      </w:r>
      <w:r w:rsidRPr="00AF2B07">
        <w:rPr>
          <w:rFonts w:ascii="Arial" w:hAnsi="Arial"/>
          <w:szCs w:val="24"/>
          <w:rtl/>
        </w:rPr>
        <w:t xml:space="preserve"> </w:t>
      </w:r>
      <w:r w:rsidRPr="00AF2B07">
        <w:rPr>
          <w:rFonts w:ascii="Arial" w:hAnsi="Arial" w:hint="eastAsia"/>
          <w:szCs w:val="24"/>
          <w:rtl/>
        </w:rPr>
        <w:t>תת</w:t>
      </w:r>
      <w:r w:rsidRPr="00AF2B07">
        <w:rPr>
          <w:rFonts w:ascii="Arial" w:hAnsi="Arial"/>
          <w:szCs w:val="24"/>
          <w:rtl/>
        </w:rPr>
        <w:t xml:space="preserve"> </w:t>
      </w:r>
      <w:r w:rsidRPr="00AF2B07">
        <w:rPr>
          <w:rFonts w:ascii="Arial" w:hAnsi="Arial" w:hint="eastAsia"/>
          <w:szCs w:val="24"/>
          <w:rtl/>
        </w:rPr>
        <w:t>קרקעיים</w:t>
      </w:r>
      <w:r w:rsidRPr="00AF2B07">
        <w:rPr>
          <w:rFonts w:ascii="Arial" w:hAnsi="Arial"/>
          <w:szCs w:val="24"/>
          <w:rtl/>
        </w:rPr>
        <w:t xml:space="preserve">, </w:t>
      </w:r>
      <w:r w:rsidRPr="00AF2B07">
        <w:rPr>
          <w:rFonts w:ascii="Arial" w:hAnsi="Arial" w:hint="eastAsia"/>
          <w:szCs w:val="24"/>
          <w:rtl/>
        </w:rPr>
        <w:t>כלי</w:t>
      </w:r>
      <w:r w:rsidRPr="00AF2B07">
        <w:rPr>
          <w:rFonts w:ascii="Arial" w:hAnsi="Arial"/>
          <w:szCs w:val="24"/>
          <w:rtl/>
        </w:rPr>
        <w:t xml:space="preserve"> </w:t>
      </w:r>
      <w:r w:rsidRPr="00AF2B07">
        <w:rPr>
          <w:rFonts w:ascii="Arial" w:hAnsi="Arial" w:hint="eastAsia"/>
          <w:szCs w:val="24"/>
          <w:rtl/>
        </w:rPr>
        <w:t>רכב</w:t>
      </w:r>
      <w:r w:rsidRPr="00AF2B07">
        <w:rPr>
          <w:rFonts w:ascii="Arial" w:hAnsi="Arial"/>
          <w:szCs w:val="24"/>
          <w:rtl/>
        </w:rPr>
        <w:t xml:space="preserve"> (לרבות </w:t>
      </w:r>
      <w:r w:rsidRPr="00AF2B07">
        <w:rPr>
          <w:rFonts w:ascii="Arial" w:hAnsi="Arial" w:hint="eastAsia"/>
          <w:szCs w:val="24"/>
          <w:rtl/>
        </w:rPr>
        <w:t>משאיות</w:t>
      </w:r>
      <w:r w:rsidRPr="00AF2B07">
        <w:rPr>
          <w:rFonts w:ascii="Arial" w:hAnsi="Arial"/>
          <w:szCs w:val="24"/>
          <w:rtl/>
        </w:rPr>
        <w:t xml:space="preserve"> </w:t>
      </w:r>
      <w:r w:rsidRPr="00AF2B07">
        <w:rPr>
          <w:rFonts w:ascii="Arial" w:hAnsi="Arial" w:hint="eastAsia"/>
          <w:szCs w:val="24"/>
          <w:rtl/>
        </w:rPr>
        <w:t>ומכליות</w:t>
      </w:r>
      <w:r w:rsidRPr="00AF2B07">
        <w:rPr>
          <w:rFonts w:ascii="Arial" w:hAnsi="Arial"/>
          <w:szCs w:val="24"/>
          <w:rtl/>
        </w:rPr>
        <w:t xml:space="preserve"> </w:t>
      </w:r>
      <w:r w:rsidRPr="00AF2B07">
        <w:rPr>
          <w:rFonts w:ascii="Arial" w:hAnsi="Arial" w:hint="eastAsia"/>
          <w:szCs w:val="24"/>
          <w:rtl/>
        </w:rPr>
        <w:t>גז</w:t>
      </w:r>
      <w:r w:rsidRPr="00AF2B07">
        <w:rPr>
          <w:rFonts w:ascii="Arial" w:hAnsi="Arial"/>
          <w:szCs w:val="24"/>
          <w:rtl/>
        </w:rPr>
        <w:t xml:space="preserve">), </w:t>
      </w:r>
      <w:r w:rsidRPr="00AF2B07">
        <w:rPr>
          <w:rFonts w:ascii="Arial" w:hAnsi="Arial" w:hint="eastAsia"/>
          <w:szCs w:val="24"/>
          <w:rtl/>
        </w:rPr>
        <w:t>ציוד</w:t>
      </w:r>
      <w:r w:rsidRPr="00AF2B07">
        <w:rPr>
          <w:rFonts w:ascii="Arial" w:hAnsi="Arial"/>
          <w:szCs w:val="24"/>
          <w:rtl/>
        </w:rPr>
        <w:t xml:space="preserve"> </w:t>
      </w:r>
      <w:r w:rsidRPr="00AF2B07">
        <w:rPr>
          <w:rFonts w:ascii="Arial" w:hAnsi="Arial" w:hint="eastAsia"/>
          <w:szCs w:val="24"/>
          <w:rtl/>
        </w:rPr>
        <w:t>שקילה</w:t>
      </w:r>
      <w:r w:rsidRPr="00AF2B07">
        <w:rPr>
          <w:rFonts w:ascii="Arial" w:hAnsi="Arial"/>
          <w:szCs w:val="24"/>
          <w:rtl/>
        </w:rPr>
        <w:t xml:space="preserve">, </w:t>
      </w:r>
      <w:r w:rsidRPr="00AF2B07">
        <w:rPr>
          <w:rFonts w:ascii="Arial" w:hAnsi="Arial" w:hint="eastAsia"/>
          <w:szCs w:val="24"/>
          <w:rtl/>
        </w:rPr>
        <w:t>צנרות</w:t>
      </w:r>
      <w:r w:rsidRPr="00AF2B07">
        <w:rPr>
          <w:rFonts w:ascii="Arial" w:hAnsi="Arial"/>
          <w:szCs w:val="24"/>
          <w:rtl/>
        </w:rPr>
        <w:t xml:space="preserve"> </w:t>
      </w:r>
      <w:r w:rsidRPr="00AF2B07">
        <w:rPr>
          <w:rFonts w:ascii="Arial" w:hAnsi="Arial" w:hint="eastAsia"/>
          <w:szCs w:val="24"/>
          <w:rtl/>
        </w:rPr>
        <w:t>וכל</w:t>
      </w:r>
      <w:r w:rsidRPr="00AF2B07">
        <w:rPr>
          <w:rFonts w:ascii="Arial" w:hAnsi="Arial"/>
          <w:szCs w:val="24"/>
          <w:rtl/>
        </w:rPr>
        <w:t xml:space="preserve"> </w:t>
      </w:r>
      <w:r w:rsidRPr="00AF2B07">
        <w:rPr>
          <w:rFonts w:ascii="Arial" w:hAnsi="Arial" w:hint="eastAsia"/>
          <w:szCs w:val="24"/>
          <w:rtl/>
        </w:rPr>
        <w:t>ציוד</w:t>
      </w:r>
      <w:r w:rsidRPr="00AF2B07">
        <w:rPr>
          <w:rFonts w:ascii="Arial" w:hAnsi="Arial"/>
          <w:szCs w:val="24"/>
          <w:rtl/>
        </w:rPr>
        <w:t xml:space="preserve"> </w:t>
      </w:r>
      <w:r w:rsidRPr="00AF2B07">
        <w:rPr>
          <w:rFonts w:ascii="Arial" w:hAnsi="Arial" w:hint="eastAsia"/>
          <w:szCs w:val="24"/>
          <w:rtl/>
        </w:rPr>
        <w:t>אחר</w:t>
      </w:r>
      <w:r w:rsidRPr="00AF2B07">
        <w:rPr>
          <w:rFonts w:ascii="Arial" w:hAnsi="Arial"/>
          <w:szCs w:val="24"/>
          <w:rtl/>
        </w:rPr>
        <w:t xml:space="preserve"> </w:t>
      </w:r>
      <w:r w:rsidRPr="00AF2B07">
        <w:rPr>
          <w:rFonts w:ascii="Arial" w:hAnsi="Arial" w:hint="eastAsia"/>
          <w:szCs w:val="24"/>
          <w:rtl/>
        </w:rPr>
        <w:t>הקשור</w:t>
      </w:r>
      <w:r w:rsidRPr="00AF2B07">
        <w:rPr>
          <w:rFonts w:ascii="Arial" w:hAnsi="Arial"/>
          <w:szCs w:val="24"/>
          <w:rtl/>
        </w:rPr>
        <w:t xml:space="preserve"> </w:t>
      </w:r>
      <w:r w:rsidRPr="00AF2B07">
        <w:rPr>
          <w:rFonts w:ascii="Arial" w:hAnsi="Arial" w:hint="eastAsia"/>
          <w:szCs w:val="24"/>
          <w:rtl/>
        </w:rPr>
        <w:t>לביצוע</w:t>
      </w:r>
      <w:r w:rsidRPr="00AF2B07">
        <w:rPr>
          <w:rFonts w:ascii="Arial" w:hAnsi="Arial"/>
          <w:szCs w:val="24"/>
          <w:rtl/>
        </w:rPr>
        <w:t xml:space="preserve"> </w:t>
      </w:r>
      <w:r w:rsidRPr="00AF2B07">
        <w:rPr>
          <w:rFonts w:ascii="Arial" w:hAnsi="Arial" w:hint="eastAsia"/>
          <w:szCs w:val="24"/>
          <w:rtl/>
        </w:rPr>
        <w:t>העבירה</w:t>
      </w:r>
      <w:r w:rsidRPr="00AF2B07">
        <w:rPr>
          <w:rFonts w:ascii="Arial" w:hAnsi="Arial"/>
          <w:szCs w:val="24"/>
          <w:rtl/>
        </w:rPr>
        <w:t xml:space="preserve"> </w:t>
      </w:r>
      <w:r w:rsidRPr="00AF2B07">
        <w:rPr>
          <w:rFonts w:ascii="Arial" w:hAnsi="Arial" w:hint="eastAsia"/>
          <w:szCs w:val="24"/>
          <w:rtl/>
        </w:rPr>
        <w:t>לכאורה</w:t>
      </w:r>
      <w:r w:rsidRPr="00AF2B07">
        <w:rPr>
          <w:rFonts w:ascii="Arial" w:hAnsi="Arial"/>
          <w:szCs w:val="24"/>
          <w:rtl/>
        </w:rPr>
        <w:t>.</w:t>
      </w:r>
      <w:r w:rsidRPr="00AF2B07">
        <w:rPr>
          <w:rFonts w:ascii="Arial" w:hAnsi="Arial" w:hint="cs"/>
          <w:szCs w:val="24"/>
          <w:rtl/>
        </w:rPr>
        <w:t xml:space="preserve"> </w:t>
      </w:r>
      <w:r w:rsidRPr="00AF2B07">
        <w:rPr>
          <w:rFonts w:ascii="Arial" w:hAnsi="Arial" w:hint="eastAsia"/>
          <w:szCs w:val="24"/>
          <w:rtl/>
        </w:rPr>
        <w:t>לצורך</w:t>
      </w:r>
      <w:r w:rsidRPr="00AF2B07">
        <w:rPr>
          <w:rFonts w:ascii="Arial" w:hAnsi="Arial"/>
          <w:szCs w:val="24"/>
          <w:rtl/>
        </w:rPr>
        <w:t xml:space="preserve"> </w:t>
      </w:r>
      <w:r w:rsidRPr="00AF2B07">
        <w:rPr>
          <w:rFonts w:ascii="Arial" w:hAnsi="Arial" w:hint="eastAsia"/>
          <w:szCs w:val="24"/>
          <w:rtl/>
        </w:rPr>
        <w:t>יישום</w:t>
      </w:r>
      <w:r w:rsidRPr="00AF2B07">
        <w:rPr>
          <w:rFonts w:ascii="Arial" w:hAnsi="Arial"/>
          <w:szCs w:val="24"/>
          <w:rtl/>
        </w:rPr>
        <w:t xml:space="preserve"> </w:t>
      </w:r>
      <w:r w:rsidRPr="00AF2B07">
        <w:rPr>
          <w:rFonts w:ascii="Arial" w:hAnsi="Arial" w:hint="eastAsia"/>
          <w:szCs w:val="24"/>
          <w:rtl/>
        </w:rPr>
        <w:t>סמכויות</w:t>
      </w:r>
      <w:r w:rsidRPr="00AF2B07">
        <w:rPr>
          <w:rFonts w:ascii="Arial" w:hAnsi="Arial"/>
          <w:szCs w:val="24"/>
          <w:rtl/>
        </w:rPr>
        <w:t xml:space="preserve"> </w:t>
      </w:r>
      <w:r w:rsidRPr="00AF2B07">
        <w:rPr>
          <w:rFonts w:ascii="Arial" w:hAnsi="Arial" w:hint="eastAsia"/>
          <w:szCs w:val="24"/>
          <w:rtl/>
        </w:rPr>
        <w:t>אלו</w:t>
      </w:r>
      <w:r w:rsidRPr="00AF2B07">
        <w:rPr>
          <w:rFonts w:ascii="Arial" w:hAnsi="Arial"/>
          <w:szCs w:val="24"/>
          <w:rtl/>
        </w:rPr>
        <w:t xml:space="preserve">, </w:t>
      </w:r>
      <w:r w:rsidRPr="00AF2B07">
        <w:rPr>
          <w:rFonts w:ascii="Arial" w:hAnsi="Arial" w:hint="eastAsia"/>
          <w:szCs w:val="24"/>
          <w:rtl/>
        </w:rPr>
        <w:t>המשרד</w:t>
      </w:r>
      <w:r w:rsidRPr="00AF2B07">
        <w:rPr>
          <w:rFonts w:ascii="Arial" w:hAnsi="Arial"/>
          <w:szCs w:val="24"/>
          <w:rtl/>
        </w:rPr>
        <w:t xml:space="preserve"> </w:t>
      </w:r>
      <w:r w:rsidRPr="00AF2B07">
        <w:rPr>
          <w:rFonts w:ascii="Arial" w:hAnsi="Arial" w:hint="eastAsia"/>
          <w:szCs w:val="24"/>
          <w:rtl/>
        </w:rPr>
        <w:t>מבקש</w:t>
      </w:r>
      <w:r w:rsidRPr="00AF2B07">
        <w:rPr>
          <w:rFonts w:ascii="Arial" w:hAnsi="Arial"/>
          <w:szCs w:val="24"/>
          <w:rtl/>
        </w:rPr>
        <w:t xml:space="preserve"> </w:t>
      </w:r>
      <w:r w:rsidRPr="00AF2B07">
        <w:rPr>
          <w:rFonts w:ascii="Arial" w:hAnsi="Arial" w:hint="eastAsia"/>
          <w:szCs w:val="24"/>
          <w:rtl/>
        </w:rPr>
        <w:t>ל</w:t>
      </w:r>
      <w:r w:rsidR="00205836" w:rsidRPr="00AF2B07">
        <w:rPr>
          <w:rFonts w:ascii="Arial" w:hAnsi="Arial" w:hint="cs"/>
          <w:szCs w:val="24"/>
          <w:rtl/>
        </w:rPr>
        <w:t>קבל</w:t>
      </w:r>
      <w:r w:rsidRPr="00AF2B07">
        <w:rPr>
          <w:rFonts w:ascii="Arial" w:hAnsi="Arial"/>
          <w:szCs w:val="24"/>
          <w:rtl/>
        </w:rPr>
        <w:t xml:space="preserve"> </w:t>
      </w:r>
      <w:r w:rsidRPr="00AF2B07">
        <w:rPr>
          <w:rFonts w:ascii="Arial" w:hAnsi="Arial" w:hint="eastAsia"/>
          <w:szCs w:val="24"/>
          <w:rtl/>
        </w:rPr>
        <w:t>שירותים</w:t>
      </w:r>
      <w:r w:rsidRPr="00AF2B07">
        <w:rPr>
          <w:rFonts w:ascii="Arial" w:hAnsi="Arial"/>
          <w:szCs w:val="24"/>
          <w:rtl/>
        </w:rPr>
        <w:t xml:space="preserve"> </w:t>
      </w:r>
      <w:r w:rsidRPr="00AF2B07">
        <w:rPr>
          <w:rFonts w:ascii="Arial" w:hAnsi="Arial" w:hint="eastAsia"/>
          <w:szCs w:val="24"/>
          <w:rtl/>
        </w:rPr>
        <w:t>חיצוניים</w:t>
      </w:r>
      <w:r w:rsidRPr="00AF2B07">
        <w:rPr>
          <w:rFonts w:ascii="Arial" w:hAnsi="Arial" w:hint="cs"/>
          <w:szCs w:val="24"/>
          <w:rtl/>
        </w:rPr>
        <w:t xml:space="preserve"> ב</w:t>
      </w:r>
      <w:r w:rsidRPr="00AF2B07">
        <w:rPr>
          <w:rFonts w:ascii="Arial" w:hAnsi="Arial" w:hint="eastAsia"/>
          <w:szCs w:val="24"/>
          <w:rtl/>
        </w:rPr>
        <w:t>ריקון</w:t>
      </w:r>
      <w:r w:rsidR="001B2A7A" w:rsidRPr="00AF2B07">
        <w:rPr>
          <w:rFonts w:ascii="Arial" w:hAnsi="Arial" w:hint="cs"/>
          <w:szCs w:val="24"/>
          <w:rtl/>
        </w:rPr>
        <w:t>, פינוי</w:t>
      </w:r>
      <w:r w:rsidRPr="00AF2B07">
        <w:rPr>
          <w:rFonts w:ascii="Arial" w:hAnsi="Arial"/>
          <w:szCs w:val="24"/>
          <w:rtl/>
        </w:rPr>
        <w:t xml:space="preserve"> </w:t>
      </w:r>
      <w:r w:rsidR="001B2A7A" w:rsidRPr="00AF2B07">
        <w:rPr>
          <w:rFonts w:ascii="Arial" w:hAnsi="Arial" w:hint="cs"/>
          <w:szCs w:val="24"/>
          <w:rtl/>
        </w:rPr>
        <w:t xml:space="preserve">והובלה של </w:t>
      </w:r>
      <w:r w:rsidRPr="00AF2B07">
        <w:rPr>
          <w:rFonts w:ascii="Arial" w:hAnsi="Arial" w:hint="eastAsia"/>
          <w:szCs w:val="24"/>
          <w:rtl/>
        </w:rPr>
        <w:t>מכלי</w:t>
      </w:r>
      <w:r w:rsidRPr="00AF2B07">
        <w:rPr>
          <w:rFonts w:ascii="Arial" w:hAnsi="Arial"/>
          <w:szCs w:val="24"/>
          <w:rtl/>
        </w:rPr>
        <w:t xml:space="preserve"> </w:t>
      </w:r>
      <w:r w:rsidRPr="00AF2B07">
        <w:rPr>
          <w:rFonts w:ascii="Arial" w:hAnsi="Arial" w:hint="eastAsia"/>
          <w:szCs w:val="24"/>
          <w:rtl/>
        </w:rPr>
        <w:t>גפ</w:t>
      </w:r>
      <w:r w:rsidRPr="00AF2B07">
        <w:rPr>
          <w:rFonts w:ascii="Arial" w:hAnsi="Arial"/>
          <w:szCs w:val="24"/>
          <w:rtl/>
        </w:rPr>
        <w:t>"</w:t>
      </w:r>
      <w:r w:rsidRPr="00AF2B07">
        <w:rPr>
          <w:rFonts w:ascii="Arial" w:hAnsi="Arial" w:hint="eastAsia"/>
          <w:szCs w:val="24"/>
          <w:rtl/>
        </w:rPr>
        <w:t>מ</w:t>
      </w:r>
      <w:r w:rsidRPr="00AF2B07">
        <w:rPr>
          <w:rFonts w:ascii="Arial" w:hAnsi="Arial"/>
          <w:szCs w:val="24"/>
          <w:rtl/>
        </w:rPr>
        <w:t xml:space="preserve"> </w:t>
      </w:r>
      <w:r w:rsidRPr="00AF2B07">
        <w:rPr>
          <w:rFonts w:ascii="Arial" w:hAnsi="Arial" w:hint="eastAsia"/>
          <w:szCs w:val="24"/>
          <w:rtl/>
        </w:rPr>
        <w:t>מיטלטלים</w:t>
      </w:r>
      <w:r w:rsidRPr="00AF2B07">
        <w:rPr>
          <w:rFonts w:ascii="Arial" w:hAnsi="Arial" w:hint="cs"/>
          <w:szCs w:val="24"/>
          <w:rtl/>
        </w:rPr>
        <w:t xml:space="preserve"> ו</w:t>
      </w:r>
      <w:r w:rsidRPr="00AF2B07">
        <w:rPr>
          <w:rFonts w:ascii="Arial" w:hAnsi="Arial" w:hint="eastAsia"/>
          <w:szCs w:val="24"/>
          <w:rtl/>
        </w:rPr>
        <w:t>צוברי</w:t>
      </w:r>
      <w:r w:rsidRPr="00AF2B07">
        <w:rPr>
          <w:rFonts w:ascii="Arial" w:hAnsi="Arial"/>
          <w:szCs w:val="24"/>
          <w:rtl/>
        </w:rPr>
        <w:t xml:space="preserve"> </w:t>
      </w:r>
      <w:r w:rsidRPr="00AF2B07">
        <w:rPr>
          <w:rFonts w:ascii="Arial" w:hAnsi="Arial" w:hint="eastAsia"/>
          <w:szCs w:val="24"/>
          <w:rtl/>
        </w:rPr>
        <w:t>גפ</w:t>
      </w:r>
      <w:r w:rsidRPr="00AF2B07">
        <w:rPr>
          <w:rFonts w:ascii="Arial" w:hAnsi="Arial"/>
          <w:szCs w:val="24"/>
          <w:rtl/>
        </w:rPr>
        <w:t>"</w:t>
      </w:r>
      <w:r w:rsidRPr="00AF2B07">
        <w:rPr>
          <w:rFonts w:ascii="Arial" w:hAnsi="Arial" w:hint="eastAsia"/>
          <w:szCs w:val="24"/>
          <w:rtl/>
        </w:rPr>
        <w:t>מ</w:t>
      </w:r>
      <w:r w:rsidRPr="00AF2B07">
        <w:rPr>
          <w:rFonts w:ascii="Arial" w:hAnsi="Arial"/>
          <w:szCs w:val="24"/>
          <w:rtl/>
        </w:rPr>
        <w:t xml:space="preserve">, </w:t>
      </w:r>
      <w:r w:rsidRPr="00AF2B07">
        <w:rPr>
          <w:rFonts w:ascii="Arial" w:hAnsi="Arial" w:hint="cs"/>
          <w:szCs w:val="24"/>
          <w:rtl/>
        </w:rPr>
        <w:t>ב</w:t>
      </w:r>
      <w:r w:rsidRPr="00AF2B07">
        <w:rPr>
          <w:rFonts w:ascii="Arial" w:hAnsi="Arial" w:hint="eastAsia"/>
          <w:szCs w:val="24"/>
          <w:rtl/>
        </w:rPr>
        <w:t>ציוד</w:t>
      </w:r>
      <w:r w:rsidRPr="00AF2B07">
        <w:rPr>
          <w:rFonts w:ascii="Arial" w:hAnsi="Arial"/>
          <w:szCs w:val="24"/>
          <w:rtl/>
        </w:rPr>
        <w:t xml:space="preserve"> </w:t>
      </w:r>
      <w:r w:rsidRPr="00AF2B07">
        <w:rPr>
          <w:rFonts w:ascii="Arial" w:hAnsi="Arial" w:hint="eastAsia"/>
          <w:szCs w:val="24"/>
          <w:rtl/>
        </w:rPr>
        <w:t>גפ</w:t>
      </w:r>
      <w:r w:rsidRPr="00AF2B07">
        <w:rPr>
          <w:rFonts w:ascii="Arial" w:hAnsi="Arial"/>
          <w:szCs w:val="24"/>
          <w:rtl/>
        </w:rPr>
        <w:t>"</w:t>
      </w:r>
      <w:r w:rsidRPr="00AF2B07">
        <w:rPr>
          <w:rFonts w:ascii="Arial" w:hAnsi="Arial" w:hint="eastAsia"/>
          <w:szCs w:val="24"/>
          <w:rtl/>
        </w:rPr>
        <w:t>מ</w:t>
      </w:r>
      <w:r w:rsidRPr="00AF2B07">
        <w:rPr>
          <w:rFonts w:ascii="Arial" w:hAnsi="Arial"/>
          <w:szCs w:val="24"/>
          <w:rtl/>
        </w:rPr>
        <w:t xml:space="preserve"> </w:t>
      </w:r>
      <w:r w:rsidRPr="00AF2B07">
        <w:rPr>
          <w:rFonts w:ascii="Arial" w:hAnsi="Arial" w:hint="eastAsia"/>
          <w:szCs w:val="24"/>
          <w:rtl/>
        </w:rPr>
        <w:t>אחר</w:t>
      </w:r>
      <w:r w:rsidRPr="00AF2B07">
        <w:rPr>
          <w:rFonts w:ascii="Arial" w:hAnsi="Arial"/>
          <w:szCs w:val="24"/>
          <w:rtl/>
        </w:rPr>
        <w:t xml:space="preserve"> </w:t>
      </w:r>
      <w:r w:rsidRPr="00AF2B07">
        <w:rPr>
          <w:rFonts w:ascii="Arial" w:hAnsi="Arial" w:hint="eastAsia"/>
          <w:szCs w:val="24"/>
          <w:rtl/>
        </w:rPr>
        <w:t>ורכבים</w:t>
      </w:r>
      <w:r w:rsidRPr="00AF2B07">
        <w:rPr>
          <w:rFonts w:ascii="Arial" w:hAnsi="Arial" w:hint="cs"/>
          <w:szCs w:val="24"/>
          <w:rtl/>
        </w:rPr>
        <w:t>.</w:t>
      </w:r>
      <w:r w:rsidRPr="00AF2B07">
        <w:rPr>
          <w:rFonts w:ascii="Arial" w:hAnsi="Arial"/>
          <w:szCs w:val="24"/>
          <w:rtl/>
        </w:rPr>
        <w:t xml:space="preserve"> </w:t>
      </w:r>
    </w:p>
    <w:p w14:paraId="154B12AC" w14:textId="45F0413D" w:rsidR="009D0982" w:rsidRPr="009D0982" w:rsidRDefault="009D0982" w:rsidP="00B10E28">
      <w:pPr>
        <w:pStyle w:val="af5"/>
        <w:numPr>
          <w:ilvl w:val="1"/>
          <w:numId w:val="34"/>
        </w:numPr>
        <w:tabs>
          <w:tab w:val="left" w:pos="1445"/>
        </w:tabs>
        <w:spacing w:line="360" w:lineRule="auto"/>
        <w:jc w:val="both"/>
        <w:rPr>
          <w:rFonts w:ascii="David" w:hAnsi="David"/>
          <w:szCs w:val="24"/>
        </w:rPr>
      </w:pPr>
      <w:r w:rsidRPr="009D0982">
        <w:rPr>
          <w:rFonts w:ascii="David" w:hAnsi="David"/>
          <w:szCs w:val="24"/>
          <w:rtl/>
        </w:rPr>
        <w:lastRenderedPageBreak/>
        <w:t>המשרד יהיה רשאי להתקשר עם ספק אחד או עם מספר ספקים, ושומר לעצמו את הזכות</w:t>
      </w:r>
      <w:r w:rsidRPr="009D0982">
        <w:rPr>
          <w:rFonts w:ascii="David" w:hAnsi="David" w:hint="cs"/>
          <w:szCs w:val="24"/>
          <w:rtl/>
        </w:rPr>
        <w:t xml:space="preserve"> </w:t>
      </w:r>
      <w:r w:rsidR="00B10E28">
        <w:rPr>
          <w:rFonts w:ascii="David" w:hAnsi="David" w:hint="cs"/>
          <w:szCs w:val="24"/>
          <w:rtl/>
        </w:rPr>
        <w:t xml:space="preserve">לפצל </w:t>
      </w:r>
      <w:r w:rsidRPr="009D0982">
        <w:rPr>
          <w:rFonts w:ascii="David" w:hAnsi="David"/>
          <w:szCs w:val="24"/>
          <w:rtl/>
        </w:rPr>
        <w:t>את היקף העבודה וכן להסיט את העבודה מספק אחד למשנהו בהתאם</w:t>
      </w:r>
      <w:r>
        <w:rPr>
          <w:rFonts w:ascii="David" w:hAnsi="David" w:hint="cs"/>
          <w:szCs w:val="24"/>
          <w:rtl/>
        </w:rPr>
        <w:t xml:space="preserve"> </w:t>
      </w:r>
      <w:r w:rsidRPr="009D0982">
        <w:rPr>
          <w:rFonts w:ascii="David" w:hAnsi="David"/>
          <w:szCs w:val="24"/>
          <w:rtl/>
        </w:rPr>
        <w:t>לשיקול דעתו הבלעדי.</w:t>
      </w:r>
    </w:p>
    <w:p w14:paraId="5324C383" w14:textId="4C8A3378" w:rsidR="007B075A" w:rsidRPr="007B075A" w:rsidRDefault="00D41496" w:rsidP="00D41496">
      <w:pPr>
        <w:pStyle w:val="af5"/>
        <w:numPr>
          <w:ilvl w:val="1"/>
          <w:numId w:val="34"/>
        </w:numPr>
        <w:tabs>
          <w:tab w:val="left" w:pos="1445"/>
        </w:tabs>
        <w:spacing w:line="360" w:lineRule="auto"/>
        <w:jc w:val="both"/>
        <w:rPr>
          <w:rFonts w:ascii="David" w:hAnsi="David"/>
          <w:szCs w:val="24"/>
          <w:rtl/>
        </w:rPr>
      </w:pPr>
      <w:bookmarkStart w:id="1" w:name="_Toc34113992"/>
      <w:r>
        <w:rPr>
          <w:rFonts w:ascii="David" w:hAnsi="David"/>
          <w:b/>
          <w:bCs/>
          <w:rtl/>
        </w:rPr>
        <w:t>יובהר ויודגש כי קיום ההתקשרות וחתימת החוזה מותנים בקיום תקציב מתאים וקבלת האישורים הדרושים.</w:t>
      </w:r>
      <w:bookmarkEnd w:id="1"/>
      <w:r>
        <w:rPr>
          <w:rFonts w:ascii="David" w:hAnsi="David"/>
          <w:b/>
          <w:bCs/>
          <w:rtl/>
        </w:rPr>
        <w:t xml:space="preserve"> הודעה בדבר הזוכים תפורסם לאחר קיום תקציב לצורך מכרז זה.</w:t>
      </w:r>
      <w:r w:rsidRPr="007B075A" w:rsidDel="00D41496">
        <w:rPr>
          <w:rFonts w:ascii="David" w:hAnsi="David"/>
          <w:szCs w:val="24"/>
          <w:rtl/>
        </w:rPr>
        <w:t xml:space="preserve"> </w:t>
      </w:r>
    </w:p>
    <w:p w14:paraId="27908BA9" w14:textId="77777777" w:rsidR="00CC08BD" w:rsidRPr="000B28FD" w:rsidRDefault="00CC08BD" w:rsidP="00CC08BD">
      <w:pPr>
        <w:tabs>
          <w:tab w:val="left" w:pos="1445"/>
        </w:tabs>
        <w:spacing w:line="360" w:lineRule="auto"/>
        <w:jc w:val="both"/>
        <w:rPr>
          <w:rFonts w:ascii="David" w:hAnsi="David"/>
          <w:b/>
          <w:bCs/>
          <w:szCs w:val="24"/>
          <w:u w:val="single"/>
          <w:rtl/>
        </w:rPr>
      </w:pPr>
    </w:p>
    <w:p w14:paraId="6F4A9A8C"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Pr="000B28FD" w:rsidRDefault="00CC08BD" w:rsidP="00CC08B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C7875EF" w14:textId="79855024" w:rsidR="00CC08BD" w:rsidRPr="000B28FD" w:rsidRDefault="00CC08BD" w:rsidP="008D225D">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תאגידים הרשומים בישראל.  </w:t>
      </w:r>
    </w:p>
    <w:p w14:paraId="0D5D5862" w14:textId="77777777" w:rsidR="00CC08BD" w:rsidRPr="000B28FD" w:rsidRDefault="00CC08BD" w:rsidP="00CC08BD">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51146B09" w14:textId="77777777"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0"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175B2465" w14:textId="77777777" w:rsidR="00CC08BD" w:rsidRPr="000B28FD" w:rsidRDefault="00CC08BD" w:rsidP="00CC08BD">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E8FEE4A" w14:textId="77777777" w:rsidR="00CC08BD" w:rsidRDefault="00CC08BD" w:rsidP="00CC08BD">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12B55E2F" w14:textId="77777777"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1"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52EAE79F" w14:textId="77777777" w:rsidR="00CC08BD" w:rsidRPr="000B28FD" w:rsidRDefault="00CC08BD" w:rsidP="00CC08BD">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02A0AC0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lastRenderedPageBreak/>
        <w:t>עמידה בדרישות לפי חוק עסקאות גופים ציבוריים, התשל"ו- 1976</w:t>
      </w:r>
    </w:p>
    <w:p w14:paraId="68F53C92"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21A2AE"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5C6ABE6F" w14:textId="77777777" w:rsidR="00CC08BD" w:rsidRPr="000B28FD" w:rsidRDefault="00CC08BD" w:rsidP="00CC08BD">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6187E45"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74B0DDA7"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40343F89"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2F764BF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84C99AB" w14:textId="77777777" w:rsidR="00CC08BD" w:rsidRPr="000B28FD" w:rsidRDefault="00CC08BD" w:rsidP="00CC08BD">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5DB020A4" w14:textId="77777777" w:rsidR="00CC08BD" w:rsidRPr="000B28FD" w:rsidRDefault="00CC08BD" w:rsidP="00CC08BD">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w:t>
      </w:r>
      <w:r w:rsidRPr="000B28FD">
        <w:rPr>
          <w:rFonts w:ascii="David" w:hAnsi="David"/>
          <w:szCs w:val="24"/>
          <w:rtl/>
        </w:rPr>
        <w:lastRenderedPageBreak/>
        <w:t xml:space="preserve">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570CDF37" w14:textId="5F757830" w:rsidR="00BE66D2" w:rsidRPr="000B28FD" w:rsidRDefault="00BE66D2" w:rsidP="00BE66D2">
      <w:pPr>
        <w:tabs>
          <w:tab w:val="left" w:pos="1445"/>
        </w:tabs>
        <w:spacing w:line="360" w:lineRule="auto"/>
        <w:ind w:left="1440"/>
        <w:jc w:val="both"/>
        <w:rPr>
          <w:rFonts w:ascii="David" w:hAnsi="David"/>
          <w:szCs w:val="24"/>
        </w:rPr>
      </w:pPr>
    </w:p>
    <w:p w14:paraId="1D69A643" w14:textId="77777777" w:rsidR="00CC08BD" w:rsidRPr="000B28FD" w:rsidRDefault="00CC08BD" w:rsidP="00CC08BD">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2AD0DD32" w14:textId="790B2695" w:rsidR="00AF2B07" w:rsidRDefault="00B301A6" w:rsidP="00272EB9">
      <w:pPr>
        <w:pStyle w:val="af5"/>
        <w:numPr>
          <w:ilvl w:val="2"/>
          <w:numId w:val="35"/>
        </w:numPr>
        <w:tabs>
          <w:tab w:val="left" w:pos="1445"/>
        </w:tabs>
        <w:spacing w:line="360" w:lineRule="auto"/>
        <w:ind w:left="1445"/>
        <w:jc w:val="both"/>
        <w:outlineLvl w:val="0"/>
        <w:rPr>
          <w:rFonts w:ascii="David" w:hAnsi="David"/>
          <w:szCs w:val="24"/>
        </w:rPr>
      </w:pPr>
      <w:r>
        <w:rPr>
          <w:rFonts w:ascii="David" w:hAnsi="David" w:hint="cs"/>
          <w:szCs w:val="24"/>
          <w:rtl/>
        </w:rPr>
        <w:t xml:space="preserve">על המציע </w:t>
      </w:r>
      <w:r w:rsidR="00AF2B07">
        <w:rPr>
          <w:rFonts w:ascii="Arial" w:hAnsi="Arial" w:hint="cs"/>
          <w:b/>
          <w:szCs w:val="24"/>
          <w:rtl/>
        </w:rPr>
        <w:t>להיות</w:t>
      </w:r>
      <w:r>
        <w:rPr>
          <w:rFonts w:ascii="Arial" w:hAnsi="Arial" w:hint="cs"/>
          <w:b/>
          <w:szCs w:val="24"/>
          <w:rtl/>
        </w:rPr>
        <w:t xml:space="preserve"> </w:t>
      </w:r>
      <w:r w:rsidRPr="00733E84">
        <w:rPr>
          <w:rFonts w:ascii="Arial" w:hAnsi="Arial" w:hint="cs"/>
          <w:b/>
          <w:szCs w:val="24"/>
          <w:rtl/>
        </w:rPr>
        <w:t xml:space="preserve">בעל רישיון ספק גז תקף </w:t>
      </w:r>
      <w:r w:rsidRPr="004A7041">
        <w:rPr>
          <w:rFonts w:ascii="Arial" w:hAnsi="Arial" w:hint="cs"/>
          <w:b/>
          <w:szCs w:val="24"/>
          <w:rtl/>
        </w:rPr>
        <w:t>לפי</w:t>
      </w:r>
      <w:r w:rsidRPr="000B28FD">
        <w:rPr>
          <w:rFonts w:ascii="David" w:hAnsi="David"/>
          <w:szCs w:val="24"/>
          <w:rtl/>
        </w:rPr>
        <w:t xml:space="preserve"> </w:t>
      </w:r>
      <w:r w:rsidRPr="00316B57">
        <w:rPr>
          <w:rFonts w:ascii="Arial" w:hAnsi="Arial"/>
          <w:b/>
          <w:szCs w:val="24"/>
          <w:rtl/>
        </w:rPr>
        <w:t>חוק הגז הפחמימני המעובה, תשפ''א</w:t>
      </w:r>
      <w:r w:rsidRPr="00E41F47">
        <w:rPr>
          <w:rFonts w:ascii="David" w:hAnsi="David"/>
          <w:szCs w:val="24"/>
          <w:rtl/>
        </w:rPr>
        <w:t>-2020 (להלן: "חוק הגז")</w:t>
      </w:r>
      <w:r w:rsidR="00E41F47">
        <w:rPr>
          <w:rFonts w:ascii="David" w:hAnsi="David" w:hint="cs"/>
          <w:szCs w:val="24"/>
          <w:rtl/>
        </w:rPr>
        <w:t xml:space="preserve"> בתחום </w:t>
      </w:r>
      <w:r w:rsidR="001B2A7A">
        <w:rPr>
          <w:rFonts w:ascii="David" w:hAnsi="David" w:hint="cs"/>
          <w:szCs w:val="24"/>
          <w:rtl/>
        </w:rPr>
        <w:t>ה</w:t>
      </w:r>
      <w:r w:rsidR="00E41F47">
        <w:rPr>
          <w:rFonts w:ascii="David" w:hAnsi="David" w:hint="cs"/>
          <w:szCs w:val="24"/>
          <w:rtl/>
        </w:rPr>
        <w:t>הובלה.</w:t>
      </w:r>
      <w:r w:rsidR="00C55242">
        <w:rPr>
          <w:rFonts w:ascii="David" w:hAnsi="David" w:hint="cs"/>
          <w:szCs w:val="24"/>
          <w:rtl/>
        </w:rPr>
        <w:t xml:space="preserve"> </w:t>
      </w:r>
    </w:p>
    <w:p w14:paraId="2E5ADAAE" w14:textId="26EF8ED2" w:rsidR="00E41F47" w:rsidRPr="00E41F47" w:rsidRDefault="00E41F47" w:rsidP="00775CEF">
      <w:pPr>
        <w:pStyle w:val="af5"/>
        <w:numPr>
          <w:ilvl w:val="2"/>
          <w:numId w:val="35"/>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על המציע להוכיח יכולת לספק שירותי הובלת מכלי גפ"מ מיטלטלים בגדלים שונים, משקלים, צנרות </w:t>
      </w:r>
      <w:r w:rsidR="00AF2B07">
        <w:rPr>
          <w:rFonts w:ascii="David" w:hAnsi="David" w:hint="cs"/>
          <w:szCs w:val="24"/>
          <w:rtl/>
        </w:rPr>
        <w:t xml:space="preserve">וכן </w:t>
      </w:r>
      <w:r w:rsidR="00AF2B07" w:rsidRPr="00E41F47">
        <w:rPr>
          <w:rFonts w:ascii="David" w:hAnsi="David" w:hint="cs"/>
          <w:szCs w:val="24"/>
          <w:rtl/>
        </w:rPr>
        <w:t>ציוד</w:t>
      </w:r>
      <w:r w:rsidR="00AF2B07">
        <w:rPr>
          <w:rFonts w:ascii="David" w:hAnsi="David" w:hint="cs"/>
          <w:szCs w:val="24"/>
          <w:rtl/>
        </w:rPr>
        <w:t xml:space="preserve"> נוסף</w:t>
      </w:r>
      <w:r w:rsidRPr="00E41F47">
        <w:rPr>
          <w:rFonts w:ascii="David" w:hAnsi="David" w:hint="cs"/>
          <w:szCs w:val="24"/>
          <w:rtl/>
        </w:rPr>
        <w:t xml:space="preserve"> מכל חלקי הארץ, </w:t>
      </w:r>
      <w:r w:rsidR="00AF2B07">
        <w:rPr>
          <w:rFonts w:ascii="David" w:hAnsi="David" w:hint="cs"/>
          <w:szCs w:val="24"/>
          <w:rtl/>
        </w:rPr>
        <w:t xml:space="preserve">להוכחת תנאי זה על המציע להוכיח </w:t>
      </w:r>
      <w:r w:rsidR="006D7AAE">
        <w:rPr>
          <w:rFonts w:ascii="David" w:hAnsi="David" w:hint="cs"/>
          <w:szCs w:val="24"/>
          <w:rtl/>
        </w:rPr>
        <w:t xml:space="preserve">כי </w:t>
      </w:r>
      <w:r w:rsidR="00AF2B07">
        <w:rPr>
          <w:rFonts w:ascii="David" w:hAnsi="David" w:hint="cs"/>
          <w:szCs w:val="24"/>
          <w:rtl/>
        </w:rPr>
        <w:t>ברשותו</w:t>
      </w:r>
      <w:r w:rsidRPr="00E41F47">
        <w:rPr>
          <w:rFonts w:ascii="David" w:hAnsi="David" w:hint="cs"/>
          <w:szCs w:val="24"/>
          <w:rtl/>
        </w:rPr>
        <w:t>:</w:t>
      </w:r>
    </w:p>
    <w:p w14:paraId="34FB107C" w14:textId="7E9ECB52" w:rsidR="002C4BCA" w:rsidRDefault="002C4BCA" w:rsidP="00272EB9">
      <w:pPr>
        <w:pStyle w:val="af5"/>
        <w:numPr>
          <w:ilvl w:val="3"/>
          <w:numId w:val="35"/>
        </w:numPr>
        <w:tabs>
          <w:tab w:val="left" w:pos="1445"/>
        </w:tabs>
        <w:spacing w:line="360" w:lineRule="auto"/>
        <w:jc w:val="both"/>
        <w:outlineLvl w:val="0"/>
        <w:rPr>
          <w:rFonts w:ascii="David" w:hAnsi="David"/>
          <w:szCs w:val="24"/>
        </w:rPr>
      </w:pPr>
      <w:r w:rsidRPr="00E41F47">
        <w:rPr>
          <w:rFonts w:ascii="David" w:hAnsi="David" w:hint="cs"/>
          <w:szCs w:val="24"/>
          <w:rtl/>
        </w:rPr>
        <w:t xml:space="preserve">לפחות </w:t>
      </w:r>
      <w:r w:rsidR="00E41F47" w:rsidRPr="00E41F47">
        <w:rPr>
          <w:rFonts w:ascii="David" w:hAnsi="David" w:hint="cs"/>
          <w:szCs w:val="24"/>
          <w:rtl/>
        </w:rPr>
        <w:t>ש</w:t>
      </w:r>
      <w:r w:rsidR="00D90300">
        <w:rPr>
          <w:rFonts w:ascii="David" w:hAnsi="David" w:hint="cs"/>
          <w:szCs w:val="24"/>
          <w:rtl/>
        </w:rPr>
        <w:t>לוש</w:t>
      </w:r>
      <w:r w:rsidR="00E41F47" w:rsidRPr="00E41F47">
        <w:rPr>
          <w:rFonts w:ascii="David" w:hAnsi="David" w:hint="cs"/>
          <w:szCs w:val="24"/>
          <w:rtl/>
        </w:rPr>
        <w:t xml:space="preserve"> (</w:t>
      </w:r>
      <w:r w:rsidR="00D90300">
        <w:rPr>
          <w:rFonts w:ascii="David" w:hAnsi="David" w:hint="cs"/>
          <w:szCs w:val="24"/>
          <w:rtl/>
        </w:rPr>
        <w:t>3</w:t>
      </w:r>
      <w:r w:rsidR="00E41F47" w:rsidRPr="00E41F47">
        <w:rPr>
          <w:rFonts w:ascii="David" w:hAnsi="David" w:hint="cs"/>
          <w:szCs w:val="24"/>
          <w:rtl/>
        </w:rPr>
        <w:t>) משאיות</w:t>
      </w:r>
      <w:r>
        <w:rPr>
          <w:rFonts w:ascii="David" w:hAnsi="David" w:hint="cs"/>
          <w:szCs w:val="24"/>
          <w:rtl/>
        </w:rPr>
        <w:t>,</w:t>
      </w:r>
      <w:r w:rsidR="00E41F47" w:rsidRPr="00E41F47">
        <w:rPr>
          <w:rFonts w:ascii="David" w:hAnsi="David" w:hint="cs"/>
          <w:szCs w:val="24"/>
          <w:rtl/>
        </w:rPr>
        <w:t xml:space="preserve"> </w:t>
      </w:r>
      <w:r w:rsidR="006D7AAE">
        <w:rPr>
          <w:rFonts w:ascii="David" w:hAnsi="David" w:hint="cs"/>
          <w:szCs w:val="24"/>
          <w:rtl/>
        </w:rPr>
        <w:t>כאשר</w:t>
      </w:r>
      <w:r w:rsidR="00E41F47" w:rsidRPr="00E41F47">
        <w:rPr>
          <w:rFonts w:ascii="David" w:hAnsi="David" w:hint="cs"/>
          <w:szCs w:val="24"/>
          <w:rtl/>
        </w:rPr>
        <w:t xml:space="preserve"> כל אחת</w:t>
      </w:r>
      <w:r>
        <w:rPr>
          <w:rFonts w:ascii="David" w:hAnsi="David" w:hint="cs"/>
          <w:szCs w:val="24"/>
          <w:rtl/>
        </w:rPr>
        <w:t xml:space="preserve"> מן המשאיות,</w:t>
      </w:r>
      <w:r w:rsidR="00E41F47" w:rsidRPr="00E41F47">
        <w:rPr>
          <w:rFonts w:ascii="David" w:hAnsi="David" w:hint="cs"/>
          <w:szCs w:val="24"/>
          <w:rtl/>
        </w:rPr>
        <w:t xml:space="preserve"> בעלת כושר הובלה של 12 טון לפחות, כולל משקל עצמי. </w:t>
      </w:r>
    </w:p>
    <w:p w14:paraId="3B218464" w14:textId="6E20BD4D" w:rsidR="007B2FA1" w:rsidRDefault="00E41F47" w:rsidP="00A768CA">
      <w:pPr>
        <w:pStyle w:val="af5"/>
        <w:tabs>
          <w:tab w:val="left" w:pos="1445"/>
        </w:tabs>
        <w:spacing w:line="360" w:lineRule="auto"/>
        <w:ind w:left="2138"/>
        <w:jc w:val="both"/>
        <w:outlineLvl w:val="0"/>
        <w:rPr>
          <w:rFonts w:ascii="David" w:hAnsi="David"/>
          <w:szCs w:val="24"/>
        </w:rPr>
      </w:pPr>
      <w:r w:rsidRPr="00E41F47">
        <w:rPr>
          <w:rFonts w:ascii="David" w:hAnsi="David" w:hint="cs"/>
          <w:szCs w:val="24"/>
          <w:rtl/>
        </w:rPr>
        <w:t>על המשאיות להיות בעלות היתרים מתאימים להובלת חומ"ס (חומרים מסוכנים)</w:t>
      </w:r>
      <w:r w:rsidR="00AF2B07">
        <w:rPr>
          <w:rFonts w:ascii="David" w:hAnsi="David" w:hint="cs"/>
          <w:szCs w:val="24"/>
          <w:rtl/>
        </w:rPr>
        <w:t>,</w:t>
      </w:r>
      <w:r w:rsidRPr="00E41F47">
        <w:rPr>
          <w:rFonts w:ascii="David" w:hAnsi="David" w:hint="cs"/>
          <w:szCs w:val="24"/>
          <w:rtl/>
        </w:rPr>
        <w:t xml:space="preserve"> ממשרד התחבורה.</w:t>
      </w:r>
      <w:r w:rsidR="007B2FA1">
        <w:rPr>
          <w:rFonts w:ascii="David" w:hAnsi="David" w:hint="cs"/>
          <w:szCs w:val="24"/>
          <w:rtl/>
        </w:rPr>
        <w:t xml:space="preserve"> </w:t>
      </w:r>
      <w:r w:rsidRPr="00E41F47">
        <w:rPr>
          <w:rFonts w:ascii="David" w:hAnsi="David" w:hint="cs"/>
          <w:szCs w:val="24"/>
          <w:rtl/>
        </w:rPr>
        <w:t xml:space="preserve">לצורך הוכחת עמידה בתנאי זה, על המציע לצרף להצעתו העתק </w:t>
      </w:r>
      <w:r w:rsidR="007B2FA1">
        <w:rPr>
          <w:rFonts w:ascii="David" w:hAnsi="David" w:hint="cs"/>
          <w:szCs w:val="24"/>
          <w:rtl/>
        </w:rPr>
        <w:t>רישיונות הרכבים והיתרי</w:t>
      </w:r>
      <w:r w:rsidR="002C4BCA">
        <w:rPr>
          <w:rFonts w:ascii="David" w:hAnsi="David" w:hint="cs"/>
          <w:szCs w:val="24"/>
          <w:rtl/>
        </w:rPr>
        <w:t>ם</w:t>
      </w:r>
      <w:r w:rsidR="007B2FA1">
        <w:rPr>
          <w:rFonts w:ascii="David" w:hAnsi="David" w:hint="cs"/>
          <w:szCs w:val="24"/>
          <w:rtl/>
        </w:rPr>
        <w:t xml:space="preserve"> להובלת חומ"ס.</w:t>
      </w:r>
      <w:r w:rsidRPr="00E41F47">
        <w:rPr>
          <w:rFonts w:ascii="David" w:hAnsi="David" w:hint="cs"/>
          <w:szCs w:val="24"/>
          <w:rtl/>
        </w:rPr>
        <w:t xml:space="preserve"> </w:t>
      </w:r>
    </w:p>
    <w:p w14:paraId="446CBB62" w14:textId="5CE4EFC2" w:rsidR="00E41F47" w:rsidRPr="00A768CA" w:rsidRDefault="00E41F47" w:rsidP="00A768CA">
      <w:pPr>
        <w:pStyle w:val="af5"/>
        <w:numPr>
          <w:ilvl w:val="3"/>
          <w:numId w:val="35"/>
        </w:numPr>
        <w:tabs>
          <w:tab w:val="left" w:pos="1445"/>
        </w:tabs>
        <w:spacing w:line="360" w:lineRule="auto"/>
        <w:jc w:val="both"/>
        <w:outlineLvl w:val="0"/>
        <w:rPr>
          <w:rFonts w:ascii="David" w:hAnsi="David"/>
          <w:szCs w:val="24"/>
        </w:rPr>
      </w:pPr>
      <w:r w:rsidRPr="00E41F47">
        <w:rPr>
          <w:rFonts w:ascii="David" w:hAnsi="David" w:hint="cs"/>
          <w:szCs w:val="24"/>
          <w:rtl/>
        </w:rPr>
        <w:t xml:space="preserve">המציע מעסיק לפחות שני (2) נהגים בעלי רישיון </w:t>
      </w:r>
      <w:r w:rsidR="00272EB9">
        <w:rPr>
          <w:rFonts w:ascii="David" w:hAnsi="David" w:hint="cs"/>
          <w:szCs w:val="24"/>
          <w:rtl/>
        </w:rPr>
        <w:t>ל</w:t>
      </w:r>
      <w:r w:rsidRPr="00E41F47">
        <w:rPr>
          <w:rFonts w:ascii="David" w:hAnsi="David" w:hint="cs"/>
          <w:szCs w:val="24"/>
          <w:rtl/>
        </w:rPr>
        <w:t xml:space="preserve">הובלת חומ"ס ממשרד התחבורה עבור כל משאית הובלה (כלומר </w:t>
      </w:r>
      <w:r w:rsidR="00D90300">
        <w:rPr>
          <w:rFonts w:ascii="David" w:hAnsi="David" w:hint="cs"/>
          <w:szCs w:val="24"/>
          <w:rtl/>
        </w:rPr>
        <w:t>שיש</w:t>
      </w:r>
      <w:r w:rsidRPr="00E41F47">
        <w:rPr>
          <w:rFonts w:ascii="David" w:hAnsi="David" w:hint="cs"/>
          <w:szCs w:val="24"/>
          <w:rtl/>
        </w:rPr>
        <w:t>ה (</w:t>
      </w:r>
      <w:r w:rsidR="00D90300">
        <w:rPr>
          <w:rFonts w:ascii="David" w:hAnsi="David" w:hint="cs"/>
          <w:szCs w:val="24"/>
          <w:rtl/>
        </w:rPr>
        <w:t>6</w:t>
      </w:r>
      <w:r w:rsidRPr="00E41F47">
        <w:rPr>
          <w:rFonts w:ascii="David" w:hAnsi="David" w:hint="cs"/>
          <w:szCs w:val="24"/>
          <w:rtl/>
        </w:rPr>
        <w:t xml:space="preserve">) נהגים </w:t>
      </w:r>
      <w:r w:rsidR="001163B6">
        <w:rPr>
          <w:rFonts w:ascii="David" w:hAnsi="David" w:hint="cs"/>
          <w:szCs w:val="24"/>
          <w:rtl/>
        </w:rPr>
        <w:t>לפחות</w:t>
      </w:r>
      <w:r w:rsidRPr="00E41F47">
        <w:rPr>
          <w:rFonts w:ascii="David" w:hAnsi="David" w:hint="cs"/>
          <w:szCs w:val="24"/>
          <w:rtl/>
        </w:rPr>
        <w:t>).</w:t>
      </w:r>
      <w:r w:rsidR="004027CF" w:rsidRPr="00E41F47" w:rsidDel="004027CF">
        <w:rPr>
          <w:rFonts w:ascii="David" w:hAnsi="David" w:hint="cs"/>
          <w:szCs w:val="24"/>
          <w:rtl/>
        </w:rPr>
        <w:t xml:space="preserve"> </w:t>
      </w:r>
      <w:r w:rsidR="00272EB9">
        <w:rPr>
          <w:rFonts w:ascii="David" w:hAnsi="David" w:hint="cs"/>
          <w:szCs w:val="24"/>
          <w:rtl/>
        </w:rPr>
        <w:t>להוכחת תנאי זה,</w:t>
      </w:r>
      <w:r w:rsidRPr="00E41F47">
        <w:rPr>
          <w:rFonts w:ascii="David" w:hAnsi="David" w:hint="cs"/>
          <w:szCs w:val="24"/>
          <w:rtl/>
        </w:rPr>
        <w:t xml:space="preserve"> על המציע לצרף להצעתו העתק רישיונות נהיגה ורישיונות הובלת חומ"ס של הנהגים.</w:t>
      </w:r>
    </w:p>
    <w:p w14:paraId="4289E462" w14:textId="6BC42D9E" w:rsidR="00E41F47" w:rsidRPr="00E41F47" w:rsidRDefault="00E41F47" w:rsidP="00272EB9">
      <w:pPr>
        <w:pStyle w:val="af5"/>
        <w:numPr>
          <w:ilvl w:val="2"/>
          <w:numId w:val="35"/>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על המציע להוכיח </w:t>
      </w:r>
      <w:r w:rsidR="00272EB9">
        <w:rPr>
          <w:rFonts w:ascii="David" w:hAnsi="David" w:hint="cs"/>
          <w:szCs w:val="24"/>
          <w:rtl/>
        </w:rPr>
        <w:t>כי ב</w:t>
      </w:r>
      <w:r w:rsidRPr="00E41F47">
        <w:rPr>
          <w:rFonts w:ascii="David" w:hAnsi="David" w:hint="cs"/>
          <w:szCs w:val="24"/>
          <w:rtl/>
        </w:rPr>
        <w:t>יכולת</w:t>
      </w:r>
      <w:r w:rsidR="00272EB9">
        <w:rPr>
          <w:rFonts w:ascii="David" w:hAnsi="David" w:hint="cs"/>
          <w:szCs w:val="24"/>
          <w:rtl/>
        </w:rPr>
        <w:t>ו</w:t>
      </w:r>
      <w:r w:rsidRPr="00E41F47">
        <w:rPr>
          <w:rFonts w:ascii="David" w:hAnsi="David" w:hint="cs"/>
          <w:szCs w:val="24"/>
          <w:rtl/>
        </w:rPr>
        <w:t xml:space="preserve"> לספק שירותי שאיבת גפ"מ מצוברים</w:t>
      </w:r>
      <w:r w:rsidRPr="00E41F47">
        <w:rPr>
          <w:rFonts w:ascii="David" w:hAnsi="David"/>
          <w:szCs w:val="24"/>
          <w:rtl/>
        </w:rPr>
        <w:t xml:space="preserve"> עיליים או תת קרקעיים</w:t>
      </w:r>
      <w:r>
        <w:rPr>
          <w:rFonts w:ascii="David" w:hAnsi="David" w:hint="cs"/>
          <w:szCs w:val="24"/>
          <w:rtl/>
        </w:rPr>
        <w:t xml:space="preserve">, </w:t>
      </w:r>
      <w:r w:rsidR="00272EB9">
        <w:rPr>
          <w:rFonts w:ascii="David" w:hAnsi="David" w:hint="cs"/>
          <w:szCs w:val="24"/>
          <w:rtl/>
        </w:rPr>
        <w:t>להוכחת תנאי זה על המציע להוכיח</w:t>
      </w:r>
      <w:r w:rsidR="006D7AAE">
        <w:rPr>
          <w:rFonts w:ascii="David" w:hAnsi="David" w:hint="cs"/>
          <w:szCs w:val="24"/>
          <w:rtl/>
        </w:rPr>
        <w:t xml:space="preserve"> כי ברשותו</w:t>
      </w:r>
      <w:r w:rsidRPr="00E41F47">
        <w:rPr>
          <w:rFonts w:ascii="David" w:hAnsi="David" w:hint="cs"/>
          <w:szCs w:val="24"/>
          <w:rtl/>
        </w:rPr>
        <w:t>:</w:t>
      </w:r>
    </w:p>
    <w:p w14:paraId="66F3F808" w14:textId="0C969B3E" w:rsidR="003D0C59" w:rsidRPr="00E41F47" w:rsidRDefault="00272EB9" w:rsidP="00272EB9">
      <w:pPr>
        <w:pStyle w:val="af5"/>
        <w:numPr>
          <w:ilvl w:val="3"/>
          <w:numId w:val="35"/>
        </w:numPr>
        <w:tabs>
          <w:tab w:val="left" w:pos="1445"/>
        </w:tabs>
        <w:spacing w:line="360" w:lineRule="auto"/>
        <w:jc w:val="both"/>
        <w:outlineLvl w:val="0"/>
        <w:rPr>
          <w:rFonts w:ascii="David" w:hAnsi="David"/>
          <w:szCs w:val="24"/>
        </w:rPr>
      </w:pPr>
      <w:r w:rsidRPr="00E41F47">
        <w:rPr>
          <w:rFonts w:ascii="David" w:hAnsi="David" w:hint="cs"/>
          <w:szCs w:val="24"/>
          <w:rtl/>
        </w:rPr>
        <w:t xml:space="preserve">לפחות </w:t>
      </w:r>
      <w:r w:rsidR="003D0C59" w:rsidRPr="00E41F47">
        <w:rPr>
          <w:rFonts w:ascii="David" w:hAnsi="David" w:hint="cs"/>
          <w:szCs w:val="24"/>
          <w:rtl/>
        </w:rPr>
        <w:t xml:space="preserve">מכלית </w:t>
      </w:r>
      <w:r>
        <w:rPr>
          <w:rFonts w:ascii="David" w:hAnsi="David" w:hint="cs"/>
          <w:szCs w:val="24"/>
          <w:rtl/>
        </w:rPr>
        <w:t xml:space="preserve">אחת </w:t>
      </w:r>
      <w:r w:rsidR="003D0C59" w:rsidRPr="00E41F47">
        <w:rPr>
          <w:rFonts w:ascii="David" w:hAnsi="David" w:hint="cs"/>
          <w:szCs w:val="24"/>
          <w:rtl/>
        </w:rPr>
        <w:t>לשאיבה גפ"מ</w:t>
      </w:r>
      <w:r>
        <w:rPr>
          <w:rFonts w:ascii="David" w:hAnsi="David" w:hint="cs"/>
          <w:szCs w:val="24"/>
          <w:rtl/>
        </w:rPr>
        <w:t>,</w:t>
      </w:r>
      <w:r w:rsidR="003D0C59" w:rsidRPr="00E41F47">
        <w:rPr>
          <w:rFonts w:ascii="David" w:hAnsi="David" w:hint="cs"/>
          <w:szCs w:val="24"/>
          <w:rtl/>
        </w:rPr>
        <w:t xml:space="preserve"> בנפח ש</w:t>
      </w:r>
      <w:r w:rsidR="003D0C59" w:rsidRPr="00E41F47">
        <w:rPr>
          <w:rFonts w:ascii="David" w:hAnsi="David"/>
          <w:szCs w:val="24"/>
          <w:rtl/>
        </w:rPr>
        <w:t xml:space="preserve">ל </w:t>
      </w:r>
      <w:r w:rsidR="003D0C59" w:rsidRPr="00E41F47">
        <w:rPr>
          <w:rFonts w:ascii="David" w:hAnsi="David" w:hint="cs"/>
          <w:szCs w:val="24"/>
          <w:rtl/>
        </w:rPr>
        <w:t xml:space="preserve">3,000 גלון ומעלה. </w:t>
      </w:r>
      <w:r>
        <w:rPr>
          <w:rFonts w:ascii="David" w:hAnsi="David" w:hint="cs"/>
          <w:szCs w:val="24"/>
          <w:rtl/>
        </w:rPr>
        <w:t>להוכחת תנאי זה על המציע לצרף להצעתו העתק רישיון/רישיונות רכב וכן היתרים להובלת חומ"ס</w:t>
      </w:r>
      <w:r w:rsidR="003D0C59">
        <w:rPr>
          <w:rFonts w:ascii="David" w:hAnsi="David" w:hint="cs"/>
          <w:szCs w:val="24"/>
          <w:rtl/>
        </w:rPr>
        <w:t>.</w:t>
      </w:r>
    </w:p>
    <w:p w14:paraId="538D5051" w14:textId="5D9948B6" w:rsidR="003D0C59" w:rsidRDefault="003D0C59" w:rsidP="00775CEF">
      <w:pPr>
        <w:pStyle w:val="af5"/>
        <w:numPr>
          <w:ilvl w:val="3"/>
          <w:numId w:val="35"/>
        </w:numPr>
        <w:tabs>
          <w:tab w:val="left" w:pos="1445"/>
        </w:tabs>
        <w:spacing w:line="360" w:lineRule="auto"/>
        <w:jc w:val="both"/>
        <w:outlineLvl w:val="0"/>
        <w:rPr>
          <w:rFonts w:ascii="David" w:hAnsi="David"/>
          <w:szCs w:val="24"/>
        </w:rPr>
      </w:pPr>
      <w:r w:rsidRPr="00E41F47">
        <w:rPr>
          <w:rFonts w:ascii="David" w:hAnsi="David" w:hint="cs"/>
          <w:szCs w:val="24"/>
          <w:rtl/>
        </w:rPr>
        <w:lastRenderedPageBreak/>
        <w:t>משאית מנוף 15 טון מתאימה להובלת צובר</w:t>
      </w:r>
      <w:r w:rsidR="00272EB9">
        <w:rPr>
          <w:rFonts w:ascii="David" w:hAnsi="David" w:hint="cs"/>
          <w:szCs w:val="24"/>
          <w:rtl/>
        </w:rPr>
        <w:t>. להוכחת תנאי זה על המציע לצרף את העתק</w:t>
      </w:r>
      <w:r w:rsidRPr="00E41F47">
        <w:rPr>
          <w:rFonts w:ascii="David" w:hAnsi="David" w:hint="cs"/>
          <w:szCs w:val="24"/>
          <w:rtl/>
        </w:rPr>
        <w:t xml:space="preserve"> </w:t>
      </w:r>
      <w:r w:rsidR="007B2FA1">
        <w:rPr>
          <w:rFonts w:ascii="David" w:hAnsi="David" w:hint="cs"/>
          <w:szCs w:val="24"/>
          <w:rtl/>
        </w:rPr>
        <w:t xml:space="preserve">רישיון </w:t>
      </w:r>
      <w:r w:rsidR="00272EB9">
        <w:rPr>
          <w:rFonts w:ascii="David" w:hAnsi="David" w:hint="cs"/>
          <w:szCs w:val="24"/>
          <w:rtl/>
        </w:rPr>
        <w:t>ה</w:t>
      </w:r>
      <w:r w:rsidR="007B2FA1">
        <w:rPr>
          <w:rFonts w:ascii="David" w:hAnsi="David" w:hint="cs"/>
          <w:szCs w:val="24"/>
          <w:rtl/>
        </w:rPr>
        <w:t>רכב ו</w:t>
      </w:r>
      <w:r w:rsidRPr="00E41F47">
        <w:rPr>
          <w:rFonts w:ascii="David" w:hAnsi="David" w:hint="cs"/>
          <w:szCs w:val="24"/>
          <w:rtl/>
        </w:rPr>
        <w:t>היתר להובלת חומ"ס</w:t>
      </w:r>
      <w:r>
        <w:rPr>
          <w:rFonts w:ascii="David" w:hAnsi="David" w:hint="cs"/>
          <w:szCs w:val="24"/>
          <w:rtl/>
        </w:rPr>
        <w:t xml:space="preserve">. </w:t>
      </w:r>
    </w:p>
    <w:p w14:paraId="387F4929" w14:textId="35031D71" w:rsidR="003D0C59" w:rsidRPr="00E41F47" w:rsidRDefault="003D0C59" w:rsidP="00AF2B07">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 xml:space="preserve">במידת הצורך על המציע לספק </w:t>
      </w:r>
      <w:r w:rsidRPr="00E41F47">
        <w:rPr>
          <w:rFonts w:ascii="David" w:hAnsi="David" w:hint="cs"/>
          <w:szCs w:val="24"/>
          <w:rtl/>
        </w:rPr>
        <w:t xml:space="preserve">טרקטור </w:t>
      </w:r>
      <w:r>
        <w:rPr>
          <w:rFonts w:ascii="David" w:hAnsi="David" w:hint="cs"/>
          <w:szCs w:val="24"/>
          <w:rtl/>
        </w:rPr>
        <w:t>לביצוע העבודה</w:t>
      </w:r>
      <w:r w:rsidRPr="00E41F47">
        <w:rPr>
          <w:rFonts w:ascii="David" w:hAnsi="David" w:hint="cs"/>
          <w:szCs w:val="24"/>
          <w:rtl/>
        </w:rPr>
        <w:t>.</w:t>
      </w:r>
    </w:p>
    <w:p w14:paraId="348C66CF" w14:textId="05045B12" w:rsidR="00D760F8" w:rsidRPr="00272EB9" w:rsidRDefault="00272EB9" w:rsidP="00A768CA">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 xml:space="preserve">המציע מעסיק לפחות </w:t>
      </w:r>
      <w:r w:rsidR="003D0C59" w:rsidRPr="00E41F47">
        <w:rPr>
          <w:rFonts w:ascii="David" w:hAnsi="David" w:hint="cs"/>
          <w:szCs w:val="24"/>
          <w:rtl/>
        </w:rPr>
        <w:t xml:space="preserve">שני (2) נהגים בעלי רישיון </w:t>
      </w:r>
      <w:r w:rsidR="007B2FA1">
        <w:rPr>
          <w:rFonts w:ascii="David" w:hAnsi="David" w:hint="cs"/>
          <w:szCs w:val="24"/>
          <w:rtl/>
        </w:rPr>
        <w:t>ל</w:t>
      </w:r>
      <w:r w:rsidR="003D0C59" w:rsidRPr="00E41F47">
        <w:rPr>
          <w:rFonts w:ascii="David" w:hAnsi="David" w:hint="cs"/>
          <w:szCs w:val="24"/>
          <w:rtl/>
        </w:rPr>
        <w:t>הובלת חומ"ס</w:t>
      </w:r>
      <w:r>
        <w:rPr>
          <w:rFonts w:ascii="David" w:hAnsi="David" w:hint="cs"/>
          <w:szCs w:val="24"/>
          <w:rtl/>
        </w:rPr>
        <w:t xml:space="preserve"> ממשרד התחבורה</w:t>
      </w:r>
      <w:r w:rsidR="003D0C59" w:rsidRPr="00E41F47">
        <w:rPr>
          <w:rFonts w:ascii="David" w:hAnsi="David" w:hint="cs"/>
          <w:szCs w:val="24"/>
          <w:rtl/>
        </w:rPr>
        <w:t xml:space="preserve"> עבור כל מכלית ועבור כל משאית מנוף (כלומר ארבעה (4) נהגים בסה"כ).</w:t>
      </w:r>
      <w:r>
        <w:rPr>
          <w:rFonts w:ascii="David" w:hAnsi="David" w:hint="cs"/>
          <w:szCs w:val="24"/>
          <w:rtl/>
        </w:rPr>
        <w:t xml:space="preserve"> להוכחת תנאי זה על המציע לצרף </w:t>
      </w:r>
      <w:r w:rsidRPr="00E41F47">
        <w:rPr>
          <w:rFonts w:ascii="David" w:hAnsi="David" w:hint="cs"/>
          <w:szCs w:val="24"/>
          <w:rtl/>
        </w:rPr>
        <w:t xml:space="preserve">להצעתו העתק רישיונות נהיגה </w:t>
      </w:r>
      <w:r>
        <w:rPr>
          <w:rFonts w:ascii="David" w:hAnsi="David" w:hint="cs"/>
          <w:szCs w:val="24"/>
          <w:rtl/>
        </w:rPr>
        <w:t>ורישיונות הובלת חומ"ס של הנהגים.</w:t>
      </w:r>
    </w:p>
    <w:p w14:paraId="41A626B3" w14:textId="7EFD870C" w:rsidR="00E41F47" w:rsidRPr="00A768CA" w:rsidRDefault="00FC770D" w:rsidP="00A768CA">
      <w:pPr>
        <w:pStyle w:val="af5"/>
        <w:numPr>
          <w:ilvl w:val="2"/>
          <w:numId w:val="35"/>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צוות של שני </w:t>
      </w:r>
      <w:r>
        <w:rPr>
          <w:rFonts w:ascii="David" w:hAnsi="David" w:hint="cs"/>
          <w:szCs w:val="24"/>
          <w:rtl/>
        </w:rPr>
        <w:t xml:space="preserve">(2) </w:t>
      </w:r>
      <w:r w:rsidRPr="00E41F47">
        <w:rPr>
          <w:rFonts w:ascii="David" w:hAnsi="David" w:hint="cs"/>
          <w:szCs w:val="24"/>
          <w:rtl/>
        </w:rPr>
        <w:t>אנשים לפחות</w:t>
      </w:r>
      <w:r w:rsidR="00272EB9">
        <w:rPr>
          <w:rFonts w:ascii="David" w:hAnsi="David" w:hint="cs"/>
          <w:szCs w:val="24"/>
          <w:rtl/>
        </w:rPr>
        <w:t>,</w:t>
      </w:r>
      <w:r w:rsidRPr="00E41F47">
        <w:rPr>
          <w:rFonts w:ascii="David" w:hAnsi="David" w:hint="cs"/>
          <w:szCs w:val="24"/>
          <w:rtl/>
        </w:rPr>
        <w:t xml:space="preserve"> </w:t>
      </w:r>
      <w:r w:rsidR="00272EB9">
        <w:rPr>
          <w:rFonts w:ascii="David" w:hAnsi="David" w:hint="cs"/>
          <w:szCs w:val="24"/>
          <w:rtl/>
        </w:rPr>
        <w:t>על</w:t>
      </w:r>
      <w:r w:rsidR="00272EB9" w:rsidRPr="00E41F47">
        <w:rPr>
          <w:rFonts w:ascii="David" w:hAnsi="David" w:hint="cs"/>
          <w:szCs w:val="24"/>
          <w:rtl/>
        </w:rPr>
        <w:t xml:space="preserve"> </w:t>
      </w:r>
      <w:r w:rsidRPr="00E41F47">
        <w:rPr>
          <w:rFonts w:ascii="David" w:hAnsi="David" w:hint="cs"/>
          <w:szCs w:val="24"/>
          <w:rtl/>
        </w:rPr>
        <w:t xml:space="preserve">ראש הצוות </w:t>
      </w:r>
      <w:r w:rsidR="00272EB9">
        <w:rPr>
          <w:rFonts w:ascii="David" w:hAnsi="David" w:hint="cs"/>
          <w:szCs w:val="24"/>
          <w:rtl/>
        </w:rPr>
        <w:t>להחזיק ב</w:t>
      </w:r>
      <w:r w:rsidRPr="00E41F47">
        <w:rPr>
          <w:rFonts w:ascii="David" w:hAnsi="David" w:hint="cs"/>
          <w:szCs w:val="24"/>
          <w:rtl/>
        </w:rPr>
        <w:t>רישיון</w:t>
      </w:r>
      <w:r w:rsidR="00272EB9">
        <w:rPr>
          <w:rFonts w:ascii="David" w:hAnsi="David" w:hint="cs"/>
          <w:szCs w:val="24"/>
          <w:rtl/>
        </w:rPr>
        <w:t xml:space="preserve"> בתוקף של</w:t>
      </w:r>
      <w:r w:rsidRPr="00E41F47">
        <w:rPr>
          <w:rFonts w:ascii="David" w:hAnsi="David" w:hint="cs"/>
          <w:szCs w:val="24"/>
          <w:rtl/>
        </w:rPr>
        <w:t xml:space="preserve"> מתקין גפ"מ רמה 2 מאת מנהל ענייני בטיחות הגז</w:t>
      </w:r>
      <w:r>
        <w:rPr>
          <w:rFonts w:ascii="David" w:hAnsi="David" w:hint="cs"/>
          <w:szCs w:val="24"/>
          <w:rtl/>
        </w:rPr>
        <w:t xml:space="preserve"> מה</w:t>
      </w:r>
      <w:r w:rsidRPr="00E41F47">
        <w:rPr>
          <w:rFonts w:ascii="David" w:hAnsi="David" w:hint="cs"/>
          <w:szCs w:val="24"/>
          <w:rtl/>
        </w:rPr>
        <w:t xml:space="preserve">משרד, </w:t>
      </w:r>
      <w:r w:rsidR="00272EB9">
        <w:rPr>
          <w:rFonts w:ascii="David" w:hAnsi="David" w:hint="cs"/>
          <w:szCs w:val="24"/>
          <w:rtl/>
        </w:rPr>
        <w:t xml:space="preserve">כמו כן על ראש הצוות להיות בעל </w:t>
      </w:r>
      <w:r w:rsidRPr="00E41F47">
        <w:rPr>
          <w:rFonts w:ascii="David" w:hAnsi="David" w:hint="cs"/>
          <w:szCs w:val="24"/>
          <w:rtl/>
        </w:rPr>
        <w:t xml:space="preserve">ניסיון מוכח של לפחות 5 מקרים בפירוק צוברים עיליים או תת קרקעיים ב-5 השנים האחרונות. </w:t>
      </w:r>
      <w:r>
        <w:rPr>
          <w:rFonts w:ascii="David" w:hAnsi="David" w:hint="cs"/>
          <w:szCs w:val="24"/>
          <w:rtl/>
        </w:rPr>
        <w:t xml:space="preserve">להוכחת תנאי זה על המציע לצרף להצעתו את רישיונות מתקין האמורים לעיל, וכן פירוט של הניסיון הנדרש. </w:t>
      </w:r>
    </w:p>
    <w:p w14:paraId="21DCD1B8" w14:textId="7122D337" w:rsidR="00E41F47" w:rsidRPr="00E41F47" w:rsidRDefault="00E41F47" w:rsidP="00775CEF">
      <w:pPr>
        <w:pStyle w:val="af5"/>
        <w:numPr>
          <w:ilvl w:val="2"/>
          <w:numId w:val="35"/>
        </w:numPr>
        <w:tabs>
          <w:tab w:val="left" w:pos="1445"/>
        </w:tabs>
        <w:spacing w:line="360" w:lineRule="auto"/>
        <w:ind w:left="1445"/>
        <w:jc w:val="both"/>
        <w:outlineLvl w:val="0"/>
        <w:rPr>
          <w:rFonts w:ascii="David" w:hAnsi="David"/>
          <w:szCs w:val="24"/>
        </w:rPr>
      </w:pPr>
      <w:r w:rsidRPr="00E41F47">
        <w:rPr>
          <w:rFonts w:ascii="David" w:hAnsi="David" w:hint="cs"/>
          <w:szCs w:val="24"/>
          <w:rtl/>
        </w:rPr>
        <w:t xml:space="preserve">על המציע להוכיח </w:t>
      </w:r>
      <w:r w:rsidR="000C3EA7">
        <w:rPr>
          <w:rFonts w:ascii="David" w:hAnsi="David" w:hint="cs"/>
          <w:szCs w:val="24"/>
          <w:rtl/>
        </w:rPr>
        <w:t>כי ב</w:t>
      </w:r>
      <w:r w:rsidRPr="00E41F47">
        <w:rPr>
          <w:rFonts w:ascii="David" w:hAnsi="David" w:hint="cs"/>
          <w:szCs w:val="24"/>
          <w:rtl/>
        </w:rPr>
        <w:t>יכולת</w:t>
      </w:r>
      <w:r w:rsidR="000C3EA7">
        <w:rPr>
          <w:rFonts w:ascii="David" w:hAnsi="David" w:hint="cs"/>
          <w:szCs w:val="24"/>
          <w:rtl/>
        </w:rPr>
        <w:t>ו</w:t>
      </w:r>
      <w:r w:rsidRPr="00E41F47">
        <w:rPr>
          <w:rFonts w:ascii="David" w:hAnsi="David" w:hint="cs"/>
          <w:szCs w:val="24"/>
          <w:rtl/>
        </w:rPr>
        <w:t xml:space="preserve"> לספק שירותי גרירה של רכבים</w:t>
      </w:r>
      <w:r w:rsidR="00E40D64">
        <w:rPr>
          <w:rFonts w:ascii="David" w:hAnsi="David" w:hint="cs"/>
          <w:szCs w:val="24"/>
          <w:rtl/>
        </w:rPr>
        <w:t xml:space="preserve">. </w:t>
      </w:r>
      <w:r w:rsidR="000C3EA7">
        <w:rPr>
          <w:rFonts w:ascii="David" w:hAnsi="David" w:hint="cs"/>
          <w:szCs w:val="24"/>
          <w:rtl/>
        </w:rPr>
        <w:t>להוכחת תנאי זה על המציע</w:t>
      </w:r>
      <w:r w:rsidR="008F3783">
        <w:rPr>
          <w:rFonts w:ascii="David" w:hAnsi="David" w:hint="cs"/>
          <w:szCs w:val="24"/>
          <w:rtl/>
        </w:rPr>
        <w:t xml:space="preserve"> להוכיח</w:t>
      </w:r>
      <w:r w:rsidR="000C3EA7">
        <w:rPr>
          <w:rFonts w:ascii="David" w:hAnsi="David" w:hint="cs"/>
          <w:szCs w:val="24"/>
          <w:rtl/>
        </w:rPr>
        <w:t>,</w:t>
      </w:r>
      <w:r w:rsidR="008F3783">
        <w:rPr>
          <w:rFonts w:ascii="David" w:hAnsi="David" w:hint="cs"/>
          <w:szCs w:val="24"/>
          <w:rtl/>
        </w:rPr>
        <w:t xml:space="preserve"> כי ברשותו</w:t>
      </w:r>
      <w:r w:rsidR="00E40D64">
        <w:rPr>
          <w:rFonts w:ascii="David" w:hAnsi="David" w:hint="cs"/>
          <w:szCs w:val="24"/>
          <w:rtl/>
        </w:rPr>
        <w:t xml:space="preserve"> משאיות גרר</w:t>
      </w:r>
      <w:r w:rsidR="000C3EA7">
        <w:rPr>
          <w:rFonts w:ascii="David" w:hAnsi="David" w:hint="cs"/>
          <w:szCs w:val="24"/>
          <w:rtl/>
        </w:rPr>
        <w:t xml:space="preserve">, לחילופין ברשותו קיימת </w:t>
      </w:r>
      <w:r w:rsidR="00E40D64">
        <w:rPr>
          <w:rFonts w:ascii="David" w:hAnsi="David" w:hint="cs"/>
          <w:szCs w:val="24"/>
          <w:rtl/>
        </w:rPr>
        <w:t xml:space="preserve">התקשרות </w:t>
      </w:r>
      <w:r w:rsidR="00807B0A">
        <w:rPr>
          <w:rFonts w:ascii="David" w:hAnsi="David" w:hint="cs"/>
          <w:szCs w:val="24"/>
          <w:rtl/>
        </w:rPr>
        <w:t xml:space="preserve">בתוקף </w:t>
      </w:r>
      <w:r w:rsidR="00E40D64">
        <w:rPr>
          <w:rFonts w:ascii="David" w:hAnsi="David" w:hint="cs"/>
          <w:szCs w:val="24"/>
          <w:rtl/>
        </w:rPr>
        <w:t>עם חבר</w:t>
      </w:r>
      <w:r w:rsidR="00807B0A">
        <w:rPr>
          <w:rFonts w:ascii="David" w:hAnsi="David" w:hint="cs"/>
          <w:szCs w:val="24"/>
          <w:rtl/>
        </w:rPr>
        <w:t xml:space="preserve">ה </w:t>
      </w:r>
      <w:r w:rsidR="000C3EA7">
        <w:rPr>
          <w:rFonts w:ascii="David" w:hAnsi="David" w:hint="cs"/>
          <w:szCs w:val="24"/>
          <w:rtl/>
        </w:rPr>
        <w:t xml:space="preserve">בעלת </w:t>
      </w:r>
      <w:r w:rsidR="00807B0A">
        <w:rPr>
          <w:rFonts w:ascii="David" w:hAnsi="David" w:hint="cs"/>
          <w:szCs w:val="24"/>
          <w:rtl/>
        </w:rPr>
        <w:t xml:space="preserve">יכולת </w:t>
      </w:r>
      <w:r w:rsidR="00E40D64">
        <w:rPr>
          <w:rFonts w:ascii="David" w:hAnsi="David" w:hint="cs"/>
          <w:szCs w:val="24"/>
          <w:rtl/>
        </w:rPr>
        <w:t>גרירה</w:t>
      </w:r>
      <w:r w:rsidR="000C3EA7">
        <w:rPr>
          <w:rFonts w:ascii="David" w:hAnsi="David" w:hint="cs"/>
          <w:szCs w:val="24"/>
          <w:rtl/>
        </w:rPr>
        <w:t>, ועל המציע להוכיח כי ברשותו או ברשות החברה קיימות היכולות בהתאם לפירוט להלן (כולן או חלקן)</w:t>
      </w:r>
      <w:r w:rsidRPr="00E41F47">
        <w:rPr>
          <w:rFonts w:ascii="David" w:hAnsi="David" w:hint="cs"/>
          <w:szCs w:val="24"/>
          <w:rtl/>
        </w:rPr>
        <w:t>:</w:t>
      </w:r>
    </w:p>
    <w:p w14:paraId="7404D61E" w14:textId="31A2F76D" w:rsidR="007B2FA1" w:rsidRDefault="00E41F47" w:rsidP="00775CEF">
      <w:pPr>
        <w:pStyle w:val="af5"/>
        <w:numPr>
          <w:ilvl w:val="3"/>
          <w:numId w:val="35"/>
        </w:numPr>
        <w:tabs>
          <w:tab w:val="left" w:pos="1445"/>
        </w:tabs>
        <w:spacing w:line="360" w:lineRule="auto"/>
        <w:jc w:val="both"/>
        <w:outlineLvl w:val="0"/>
        <w:rPr>
          <w:rFonts w:ascii="David" w:hAnsi="David"/>
          <w:szCs w:val="24"/>
        </w:rPr>
      </w:pPr>
      <w:r w:rsidRPr="00E41F47">
        <w:rPr>
          <w:rFonts w:ascii="David" w:hAnsi="David" w:hint="cs"/>
          <w:szCs w:val="24"/>
          <w:rtl/>
        </w:rPr>
        <w:t xml:space="preserve">שתי (2) משאיות גרר לפחות, </w:t>
      </w:r>
      <w:r w:rsidR="000C3EA7">
        <w:rPr>
          <w:rFonts w:ascii="David" w:hAnsi="David" w:hint="cs"/>
          <w:szCs w:val="24"/>
          <w:rtl/>
        </w:rPr>
        <w:t xml:space="preserve">כאשר כל משאית תהיה </w:t>
      </w:r>
      <w:r w:rsidRPr="00E41F47">
        <w:rPr>
          <w:rFonts w:ascii="David" w:hAnsi="David" w:hint="cs"/>
          <w:szCs w:val="24"/>
          <w:rtl/>
        </w:rPr>
        <w:t>בעלת כושר גרירה של</w:t>
      </w:r>
      <w:r w:rsidR="00807B0A">
        <w:rPr>
          <w:rFonts w:ascii="David" w:hAnsi="David" w:hint="cs"/>
          <w:szCs w:val="24"/>
          <w:rtl/>
        </w:rPr>
        <w:t xml:space="preserve"> כלי רכב בגודל של </w:t>
      </w:r>
      <w:r w:rsidRPr="00E41F47">
        <w:rPr>
          <w:rFonts w:ascii="David" w:hAnsi="David" w:hint="cs"/>
          <w:szCs w:val="24"/>
          <w:rtl/>
        </w:rPr>
        <w:t>15 טון לפחות.</w:t>
      </w:r>
      <w:r w:rsidR="000C3EA7">
        <w:rPr>
          <w:rFonts w:ascii="David" w:hAnsi="David" w:hint="cs"/>
          <w:szCs w:val="24"/>
          <w:rtl/>
        </w:rPr>
        <w:t xml:space="preserve"> לצורך הוכחת תנאי זה על המציע לצרף העתק רישיון רכב של המשאיות האמורות וכן כל ההיתרים הנדרשים.</w:t>
      </w:r>
      <w:r w:rsidRPr="00E41F47">
        <w:rPr>
          <w:rFonts w:ascii="David" w:hAnsi="David" w:hint="cs"/>
          <w:szCs w:val="24"/>
          <w:rtl/>
        </w:rPr>
        <w:t xml:space="preserve"> </w:t>
      </w:r>
    </w:p>
    <w:p w14:paraId="04210509" w14:textId="71062745" w:rsidR="00E41F47" w:rsidRDefault="000C3EA7" w:rsidP="006B75A9">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 xml:space="preserve">המציע או החברה (שהוצגה עימה התקשרות) מעסיקים לפחות </w:t>
      </w:r>
      <w:r w:rsidR="00E41F47" w:rsidRPr="00E41F47">
        <w:rPr>
          <w:rFonts w:ascii="David" w:hAnsi="David" w:hint="cs"/>
          <w:szCs w:val="24"/>
          <w:rtl/>
        </w:rPr>
        <w:t xml:space="preserve">שני (2) נהגים בעלי רישיון ממשרד התחבורה עבור כל משאית הובלה (כלומר ארבעה (4) נהגים בסה"כ). </w:t>
      </w:r>
      <w:r>
        <w:rPr>
          <w:rFonts w:ascii="David" w:hAnsi="David" w:hint="cs"/>
          <w:szCs w:val="24"/>
          <w:rtl/>
        </w:rPr>
        <w:t xml:space="preserve">להוכחת תנאי זה </w:t>
      </w:r>
      <w:r w:rsidR="00E41F47" w:rsidRPr="00E41F47">
        <w:rPr>
          <w:rFonts w:ascii="David" w:hAnsi="David" w:hint="cs"/>
          <w:szCs w:val="24"/>
          <w:rtl/>
        </w:rPr>
        <w:t>על המציע לצרף להצעתו העתק רישיונות נהיגה של הנהגים.</w:t>
      </w:r>
    </w:p>
    <w:p w14:paraId="084109B0" w14:textId="459A512D" w:rsidR="00807B0A" w:rsidRPr="00E41F47" w:rsidRDefault="00807B0A" w:rsidP="00272EB9">
      <w:pPr>
        <w:pStyle w:val="af5"/>
        <w:numPr>
          <w:ilvl w:val="2"/>
          <w:numId w:val="35"/>
        </w:numPr>
        <w:spacing w:line="360" w:lineRule="auto"/>
        <w:ind w:left="1445" w:hanging="594"/>
        <w:jc w:val="both"/>
        <w:outlineLvl w:val="0"/>
        <w:rPr>
          <w:rFonts w:ascii="David" w:hAnsi="David"/>
          <w:szCs w:val="24"/>
        </w:rPr>
      </w:pPr>
      <w:r w:rsidRPr="00E41F47">
        <w:rPr>
          <w:rFonts w:ascii="David" w:hAnsi="David" w:hint="cs"/>
          <w:szCs w:val="24"/>
          <w:rtl/>
        </w:rPr>
        <w:lastRenderedPageBreak/>
        <w:t>על המציע להציג רשימת עבודות שאיבה ופינוי גפ"מ מצוברים שבוצעו על ידו בשלוש השנים שקדמו למועד הגשת ההצעות במכרז זה. רשימת העבודות תוצג על בסיס הטבלה שלהלן:</w:t>
      </w:r>
    </w:p>
    <w:tbl>
      <w:tblPr>
        <w:tblpPr w:leftFromText="180" w:rightFromText="180" w:vertAnchor="text" w:horzAnchor="margin" w:tblpY="17"/>
        <w:bidiVisual/>
        <w:tblW w:w="73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2"/>
        <w:gridCol w:w="2410"/>
        <w:gridCol w:w="1560"/>
        <w:gridCol w:w="1559"/>
      </w:tblGrid>
      <w:tr w:rsidR="002D48F6" w:rsidRPr="00111CAB" w14:paraId="7900F5BF" w14:textId="77777777" w:rsidTr="008D6BE0">
        <w:trPr>
          <w:cantSplit/>
        </w:trPr>
        <w:tc>
          <w:tcPr>
            <w:tcW w:w="1842" w:type="dxa"/>
            <w:shd w:val="clear" w:color="auto" w:fill="D9D9D9" w:themeFill="background1" w:themeFillShade="D9"/>
            <w:vAlign w:val="center"/>
          </w:tcPr>
          <w:p w14:paraId="079B7AE4" w14:textId="77777777" w:rsidR="002D48F6" w:rsidRPr="00111CAB" w:rsidRDefault="002D48F6" w:rsidP="002D48F6">
            <w:pPr>
              <w:ind w:right="-108"/>
              <w:jc w:val="center"/>
              <w:rPr>
                <w:b/>
                <w:bCs/>
                <w:sz w:val="20"/>
                <w:szCs w:val="22"/>
                <w:rtl/>
              </w:rPr>
            </w:pPr>
            <w:r w:rsidRPr="00111CAB">
              <w:rPr>
                <w:rFonts w:hint="cs"/>
                <w:b/>
                <w:bCs/>
                <w:sz w:val="20"/>
                <w:szCs w:val="22"/>
                <w:rtl/>
              </w:rPr>
              <w:t>תיאור העבודה</w:t>
            </w:r>
          </w:p>
        </w:tc>
        <w:tc>
          <w:tcPr>
            <w:tcW w:w="2410" w:type="dxa"/>
            <w:shd w:val="clear" w:color="auto" w:fill="D9D9D9" w:themeFill="background1" w:themeFillShade="D9"/>
            <w:vAlign w:val="center"/>
          </w:tcPr>
          <w:p w14:paraId="72C63F5D" w14:textId="77777777" w:rsidR="002D48F6" w:rsidRPr="00111CAB" w:rsidRDefault="002D48F6" w:rsidP="002D48F6">
            <w:pPr>
              <w:ind w:right="-108"/>
              <w:jc w:val="center"/>
              <w:rPr>
                <w:b/>
                <w:bCs/>
                <w:sz w:val="20"/>
                <w:szCs w:val="22"/>
                <w:rtl/>
              </w:rPr>
            </w:pPr>
            <w:r w:rsidRPr="00111CAB">
              <w:rPr>
                <w:rFonts w:hint="cs"/>
                <w:b/>
                <w:bCs/>
                <w:sz w:val="20"/>
                <w:szCs w:val="22"/>
                <w:rtl/>
              </w:rPr>
              <w:t>שם הלקוח עבורו בוצע</w:t>
            </w:r>
            <w:r>
              <w:rPr>
                <w:rFonts w:hint="cs"/>
                <w:b/>
                <w:bCs/>
                <w:sz w:val="20"/>
                <w:szCs w:val="22"/>
                <w:rtl/>
              </w:rPr>
              <w:t>ה העבודה, כתובתו</w:t>
            </w:r>
          </w:p>
        </w:tc>
        <w:tc>
          <w:tcPr>
            <w:tcW w:w="1560" w:type="dxa"/>
            <w:shd w:val="clear" w:color="auto" w:fill="D9D9D9" w:themeFill="background1" w:themeFillShade="D9"/>
            <w:vAlign w:val="center"/>
          </w:tcPr>
          <w:p w14:paraId="3A79B804" w14:textId="77777777" w:rsidR="002D48F6" w:rsidRPr="00111CAB" w:rsidRDefault="002D48F6" w:rsidP="002D48F6">
            <w:pPr>
              <w:ind w:right="-56"/>
              <w:jc w:val="center"/>
              <w:rPr>
                <w:b/>
                <w:bCs/>
                <w:sz w:val="20"/>
                <w:szCs w:val="22"/>
                <w:rtl/>
              </w:rPr>
            </w:pPr>
            <w:r w:rsidRPr="00111CAB">
              <w:rPr>
                <w:rFonts w:hint="cs"/>
                <w:b/>
                <w:bCs/>
                <w:sz w:val="20"/>
                <w:szCs w:val="22"/>
                <w:rtl/>
              </w:rPr>
              <w:t xml:space="preserve">מועד ביצוע </w:t>
            </w:r>
            <w:r>
              <w:rPr>
                <w:rFonts w:hint="cs"/>
                <w:b/>
                <w:bCs/>
                <w:sz w:val="20"/>
                <w:szCs w:val="22"/>
                <w:rtl/>
              </w:rPr>
              <w:t>העבודה</w:t>
            </w:r>
          </w:p>
        </w:tc>
        <w:tc>
          <w:tcPr>
            <w:tcW w:w="1559" w:type="dxa"/>
            <w:shd w:val="clear" w:color="auto" w:fill="D9D9D9" w:themeFill="background1" w:themeFillShade="D9"/>
            <w:vAlign w:val="center"/>
          </w:tcPr>
          <w:p w14:paraId="6A953436" w14:textId="77777777" w:rsidR="002D48F6" w:rsidRPr="00680181" w:rsidRDefault="002D48F6" w:rsidP="002D48F6">
            <w:pPr>
              <w:jc w:val="center"/>
              <w:rPr>
                <w:b/>
                <w:bCs/>
                <w:sz w:val="20"/>
                <w:szCs w:val="22"/>
                <w:rtl/>
              </w:rPr>
            </w:pPr>
            <w:r w:rsidRPr="00680181">
              <w:rPr>
                <w:rFonts w:hint="cs"/>
                <w:b/>
                <w:bCs/>
                <w:sz w:val="20"/>
                <w:szCs w:val="22"/>
                <w:rtl/>
              </w:rPr>
              <w:t>משקל/נפח הגפ"מ שנשאב</w:t>
            </w:r>
          </w:p>
        </w:tc>
      </w:tr>
      <w:tr w:rsidR="002D48F6" w:rsidRPr="00111CAB" w14:paraId="31E07333" w14:textId="77777777" w:rsidTr="008D6BE0">
        <w:trPr>
          <w:cantSplit/>
        </w:trPr>
        <w:tc>
          <w:tcPr>
            <w:tcW w:w="1842" w:type="dxa"/>
            <w:vAlign w:val="center"/>
          </w:tcPr>
          <w:p w14:paraId="34E0A370" w14:textId="77777777" w:rsidR="002D48F6" w:rsidRPr="00111CAB" w:rsidRDefault="002D48F6" w:rsidP="002D48F6">
            <w:pPr>
              <w:jc w:val="center"/>
              <w:rPr>
                <w:sz w:val="20"/>
                <w:szCs w:val="22"/>
                <w:rtl/>
              </w:rPr>
            </w:pPr>
          </w:p>
        </w:tc>
        <w:tc>
          <w:tcPr>
            <w:tcW w:w="2410" w:type="dxa"/>
            <w:vAlign w:val="center"/>
          </w:tcPr>
          <w:p w14:paraId="28EACDB1" w14:textId="77777777" w:rsidR="002D48F6" w:rsidRPr="00111CAB" w:rsidRDefault="002D48F6" w:rsidP="002D48F6">
            <w:pPr>
              <w:jc w:val="center"/>
              <w:rPr>
                <w:sz w:val="20"/>
                <w:szCs w:val="22"/>
                <w:rtl/>
              </w:rPr>
            </w:pPr>
          </w:p>
        </w:tc>
        <w:tc>
          <w:tcPr>
            <w:tcW w:w="1560" w:type="dxa"/>
            <w:vAlign w:val="center"/>
          </w:tcPr>
          <w:p w14:paraId="52E1B626" w14:textId="77777777" w:rsidR="002D48F6" w:rsidRPr="00111CAB" w:rsidRDefault="002D48F6" w:rsidP="002D48F6">
            <w:pPr>
              <w:jc w:val="center"/>
              <w:rPr>
                <w:sz w:val="20"/>
                <w:szCs w:val="22"/>
                <w:rtl/>
              </w:rPr>
            </w:pPr>
          </w:p>
        </w:tc>
        <w:tc>
          <w:tcPr>
            <w:tcW w:w="1559" w:type="dxa"/>
            <w:vAlign w:val="center"/>
          </w:tcPr>
          <w:p w14:paraId="3815A825" w14:textId="77777777" w:rsidR="002D48F6" w:rsidRPr="00680181" w:rsidRDefault="002D48F6" w:rsidP="002D48F6">
            <w:pPr>
              <w:jc w:val="center"/>
              <w:rPr>
                <w:sz w:val="20"/>
                <w:szCs w:val="22"/>
                <w:rtl/>
              </w:rPr>
            </w:pPr>
          </w:p>
        </w:tc>
      </w:tr>
    </w:tbl>
    <w:p w14:paraId="31F68EC2" w14:textId="77777777" w:rsidR="00066BF8" w:rsidRDefault="00066BF8" w:rsidP="008D6BE0">
      <w:pPr>
        <w:rPr>
          <w:rFonts w:ascii="David" w:hAnsi="David"/>
        </w:rPr>
      </w:pPr>
    </w:p>
    <w:p w14:paraId="2D942B58" w14:textId="77777777" w:rsidR="00066BF8" w:rsidRPr="008D6BE0" w:rsidRDefault="00066BF8" w:rsidP="008D6BE0">
      <w:pPr>
        <w:rPr>
          <w:rFonts w:ascii="David" w:hAnsi="David"/>
        </w:rPr>
      </w:pPr>
    </w:p>
    <w:p w14:paraId="70BCD1B2" w14:textId="77777777" w:rsidR="00871B35" w:rsidRPr="00E41F47" w:rsidRDefault="00871B35" w:rsidP="00A768CA"/>
    <w:p w14:paraId="50AC062D" w14:textId="14F5C0AA" w:rsidR="00871B35" w:rsidRPr="004A3B5B" w:rsidRDefault="00CC08BD" w:rsidP="00C33275">
      <w:pPr>
        <w:pStyle w:val="af5"/>
        <w:spacing w:line="360" w:lineRule="auto"/>
        <w:ind w:left="1445"/>
        <w:jc w:val="both"/>
        <w:outlineLvl w:val="0"/>
        <w:rPr>
          <w:rFonts w:ascii="David" w:hAnsi="David"/>
          <w:szCs w:val="24"/>
          <w:rtl/>
          <w:lang w:eastAsia="en-US"/>
        </w:rPr>
      </w:pPr>
      <w:r w:rsidRPr="004A3B5B">
        <w:rPr>
          <w:rFonts w:ascii="David" w:eastAsia="Calibri" w:hAnsi="David"/>
          <w:szCs w:val="24"/>
          <w:rtl/>
          <w:lang w:eastAsia="en-US"/>
        </w:rPr>
        <w:t>יובהר</w:t>
      </w:r>
      <w:r w:rsidRPr="000B28FD">
        <w:rPr>
          <w:rFonts w:ascii="David" w:hAnsi="David"/>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w:t>
      </w:r>
      <w:r w:rsidR="007F0EE6">
        <w:rPr>
          <w:rFonts w:ascii="David" w:hAnsi="David" w:hint="cs"/>
          <w:szCs w:val="24"/>
          <w:rtl/>
          <w:lang w:eastAsia="en-US"/>
        </w:rPr>
        <w:t>על ידי</w:t>
      </w:r>
      <w:r w:rsidRPr="000B28FD">
        <w:rPr>
          <w:rFonts w:ascii="David" w:hAnsi="David"/>
          <w:szCs w:val="24"/>
          <w:rtl/>
          <w:lang w:eastAsia="en-US"/>
        </w:rPr>
        <w:t xml:space="preserve"> איש הצוות הרל</w:t>
      </w:r>
      <w:r w:rsidR="00DA478C">
        <w:rPr>
          <w:rFonts w:ascii="David" w:hAnsi="David" w:hint="cs"/>
          <w:szCs w:val="24"/>
          <w:rtl/>
          <w:lang w:eastAsia="en-US"/>
        </w:rPr>
        <w:t>וו</w:t>
      </w:r>
      <w:r w:rsidRPr="000B28FD">
        <w:rPr>
          <w:rFonts w:ascii="David" w:hAnsi="David"/>
          <w:szCs w:val="24"/>
          <w:rtl/>
          <w:lang w:eastAsia="en-US"/>
        </w:rPr>
        <w:t>נטי.</w:t>
      </w:r>
    </w:p>
    <w:p w14:paraId="69C39B14" w14:textId="3D2DF19B" w:rsidR="00CC08BD" w:rsidRPr="000B28FD" w:rsidDel="00E41F47" w:rsidRDefault="00CC08BD" w:rsidP="00E41F47">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lang w:eastAsia="en-US"/>
        </w:rPr>
        <w:t>ההחלטה האם המציע עומד בדרישת הניסיון,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r w:rsidR="00A07040">
        <w:rPr>
          <w:rFonts w:ascii="David" w:hAnsi="David"/>
          <w:szCs w:val="24"/>
        </w:rPr>
        <w:t xml:space="preserve"> </w:t>
      </w:r>
    </w:p>
    <w:p w14:paraId="597A0A65" w14:textId="0384D8CD" w:rsidR="00CC08BD" w:rsidRPr="000B28FD" w:rsidRDefault="00CC08BD" w:rsidP="00E41F47">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9EDA62C" w14:textId="6B090E29" w:rsidR="00CC08BD" w:rsidRDefault="00CC08BD" w:rsidP="00E41F47">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5B0AEE24" w14:textId="13F1FCE1" w:rsidR="00066BF8" w:rsidRPr="000B28FD" w:rsidRDefault="00066BF8" w:rsidP="00E41F47">
      <w:pPr>
        <w:pStyle w:val="af5"/>
        <w:numPr>
          <w:ilvl w:val="2"/>
          <w:numId w:val="35"/>
        </w:numPr>
        <w:tabs>
          <w:tab w:val="left" w:pos="1445"/>
        </w:tabs>
        <w:spacing w:line="360" w:lineRule="auto"/>
        <w:ind w:left="1445"/>
        <w:jc w:val="both"/>
        <w:outlineLvl w:val="0"/>
        <w:rPr>
          <w:rFonts w:ascii="David" w:hAnsi="David"/>
          <w:szCs w:val="24"/>
          <w:rtl/>
        </w:rPr>
      </w:pPr>
      <w:r>
        <w:rPr>
          <w:rFonts w:ascii="David" w:hAnsi="David" w:hint="cs"/>
          <w:szCs w:val="24"/>
          <w:rtl/>
        </w:rPr>
        <w:t>בנוסף לתנאים האמורים לעיל, על המציע לחתום על התצהיר המופיע בנספח ט"ז להוכחת תנאי הסף ב</w:t>
      </w:r>
      <w:r w:rsidR="009A4DC4">
        <w:rPr>
          <w:rFonts w:ascii="David" w:hAnsi="David" w:hint="cs"/>
          <w:szCs w:val="24"/>
          <w:rtl/>
        </w:rPr>
        <w:t xml:space="preserve">משך </w:t>
      </w:r>
      <w:r>
        <w:rPr>
          <w:rFonts w:ascii="David" w:hAnsi="David" w:hint="cs"/>
          <w:szCs w:val="24"/>
          <w:rtl/>
        </w:rPr>
        <w:t>כל תקופת ההתקשרות עימו.</w:t>
      </w:r>
    </w:p>
    <w:p w14:paraId="2F14A34D"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5C997BD" w14:textId="77777777" w:rsidR="00CC08BD" w:rsidRPr="000B28FD" w:rsidRDefault="00CC08BD" w:rsidP="00CC08BD">
      <w:pPr>
        <w:pStyle w:val="af5"/>
        <w:numPr>
          <w:ilvl w:val="0"/>
          <w:numId w:val="35"/>
        </w:numPr>
        <w:tabs>
          <w:tab w:val="left" w:pos="1445"/>
        </w:tabs>
        <w:spacing w:line="360" w:lineRule="auto"/>
        <w:jc w:val="both"/>
        <w:outlineLvl w:val="0"/>
        <w:rPr>
          <w:rFonts w:ascii="David" w:hAnsi="David"/>
          <w:vanish/>
          <w:szCs w:val="24"/>
          <w:rtl/>
        </w:rPr>
      </w:pPr>
    </w:p>
    <w:p w14:paraId="61CF1489" w14:textId="4E9934F5" w:rsidR="00CC08BD" w:rsidRPr="000B28FD" w:rsidRDefault="00111FEC" w:rsidP="005D0AEE">
      <w:pPr>
        <w:pStyle w:val="af5"/>
        <w:numPr>
          <w:ilvl w:val="1"/>
          <w:numId w:val="35"/>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טופס </w:t>
      </w:r>
      <w:r w:rsidR="00CC08BD" w:rsidRPr="000B28FD">
        <w:rPr>
          <w:rFonts w:ascii="David" w:hAnsi="David"/>
          <w:szCs w:val="24"/>
          <w:rtl/>
        </w:rPr>
        <w:t xml:space="preserve">הצעת מחיר </w:t>
      </w:r>
      <w:r>
        <w:rPr>
          <w:rFonts w:ascii="David" w:hAnsi="David" w:hint="cs"/>
          <w:szCs w:val="24"/>
          <w:rtl/>
        </w:rPr>
        <w:t>י</w:t>
      </w:r>
      <w:r w:rsidRPr="000B28FD">
        <w:rPr>
          <w:rFonts w:ascii="David" w:hAnsi="David"/>
          <w:szCs w:val="24"/>
          <w:rtl/>
        </w:rPr>
        <w:t xml:space="preserve">וגש </w:t>
      </w:r>
      <w:r w:rsidR="00CC08BD" w:rsidRPr="000B28FD">
        <w:rPr>
          <w:rFonts w:ascii="David" w:hAnsi="David"/>
          <w:szCs w:val="24"/>
          <w:rtl/>
        </w:rPr>
        <w:t xml:space="preserve">על גבי הטופס המצ"ב </w:t>
      </w:r>
      <w:r w:rsidR="00CC08BD" w:rsidRPr="000B28FD">
        <w:rPr>
          <w:rFonts w:ascii="David" w:hAnsi="David"/>
          <w:b/>
          <w:bCs/>
          <w:szCs w:val="24"/>
          <w:rtl/>
        </w:rPr>
        <w:t>כנספח י'</w:t>
      </w:r>
      <w:r w:rsidR="00CC08BD" w:rsidRPr="000B28FD">
        <w:rPr>
          <w:rFonts w:ascii="David" w:hAnsi="David"/>
          <w:szCs w:val="24"/>
          <w:rtl/>
        </w:rPr>
        <w:t xml:space="preserve"> (יוגש במעטפה נפרדת בתוך מעטפת ההצעה עליה ירשם: </w:t>
      </w:r>
      <w:r>
        <w:rPr>
          <w:rFonts w:ascii="David" w:hAnsi="David" w:hint="cs"/>
          <w:szCs w:val="24"/>
          <w:rtl/>
        </w:rPr>
        <w:t>'</w:t>
      </w:r>
      <w:r w:rsidR="00CC08BD" w:rsidRPr="000B28FD">
        <w:rPr>
          <w:rFonts w:ascii="David" w:hAnsi="David"/>
          <w:szCs w:val="24"/>
          <w:rtl/>
        </w:rPr>
        <w:t>הצעת מחיר</w:t>
      </w:r>
      <w:r>
        <w:rPr>
          <w:rFonts w:ascii="David" w:hAnsi="David" w:hint="cs"/>
          <w:szCs w:val="24"/>
          <w:rtl/>
        </w:rPr>
        <w:t>'</w:t>
      </w:r>
      <w:r w:rsidR="00CC08BD" w:rsidRPr="000B28FD">
        <w:rPr>
          <w:rFonts w:ascii="David" w:hAnsi="David"/>
          <w:szCs w:val="24"/>
          <w:rtl/>
        </w:rPr>
        <w:t xml:space="preserve">). </w:t>
      </w:r>
    </w:p>
    <w:p w14:paraId="5CE9E886" w14:textId="77777777" w:rsidR="00243D4B" w:rsidRDefault="00243D4B" w:rsidP="00243D4B">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יציין בהצעתו את </w:t>
      </w:r>
      <w:r>
        <w:rPr>
          <w:rFonts w:ascii="David" w:hAnsi="David" w:hint="cs"/>
          <w:szCs w:val="24"/>
          <w:rtl/>
        </w:rPr>
        <w:t>המחיר ל</w:t>
      </w:r>
      <w:r w:rsidRPr="000B28FD">
        <w:rPr>
          <w:rFonts w:ascii="David" w:hAnsi="David"/>
          <w:szCs w:val="24"/>
          <w:rtl/>
        </w:rPr>
        <w:t>תערי</w:t>
      </w:r>
      <w:r>
        <w:rPr>
          <w:rFonts w:ascii="David" w:hAnsi="David" w:hint="cs"/>
          <w:szCs w:val="24"/>
          <w:rtl/>
        </w:rPr>
        <w:t>פים שלהלן:</w:t>
      </w:r>
    </w:p>
    <w:p w14:paraId="518D5776" w14:textId="37123324" w:rsidR="00243D4B" w:rsidRDefault="00243D4B" w:rsidP="00775CEF">
      <w:pPr>
        <w:pStyle w:val="af5"/>
        <w:numPr>
          <w:ilvl w:val="2"/>
          <w:numId w:val="35"/>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משאית -</w:t>
      </w:r>
      <w:r>
        <w:rPr>
          <w:rFonts w:ascii="Arial" w:hAnsi="Arial" w:hint="cs"/>
          <w:b/>
          <w:szCs w:val="24"/>
          <w:rtl/>
        </w:rPr>
        <w:t xml:space="preserve"> יום עבודה בן 8 שעות להובלת מכלים מטלטלים, משקלים, צינורות וציוד גפ"מ אחר. ההצעה כוללת נהיגה במשאית על ידי נהג </w:t>
      </w:r>
      <w:r w:rsidR="00775CEF">
        <w:rPr>
          <w:rFonts w:ascii="Arial" w:hAnsi="Arial" w:hint="cs"/>
          <w:b/>
          <w:szCs w:val="24"/>
          <w:rtl/>
        </w:rPr>
        <w:t xml:space="preserve">העומד בכל תנאי המכרז, </w:t>
      </w:r>
      <w:r>
        <w:rPr>
          <w:rFonts w:ascii="Arial" w:hAnsi="Arial" w:hint="cs"/>
          <w:b/>
          <w:szCs w:val="24"/>
          <w:rtl/>
        </w:rPr>
        <w:t>ו</w:t>
      </w:r>
      <w:r w:rsidR="00E40D64">
        <w:rPr>
          <w:rFonts w:ascii="Arial" w:hAnsi="Arial" w:hint="cs"/>
          <w:b/>
          <w:szCs w:val="24"/>
          <w:rtl/>
        </w:rPr>
        <w:t>כן עובד נוסף העוזר לו</w:t>
      </w:r>
      <w:r w:rsidR="00775CEF">
        <w:rPr>
          <w:rFonts w:ascii="Arial" w:hAnsi="Arial" w:hint="cs"/>
          <w:b/>
          <w:szCs w:val="24"/>
          <w:rtl/>
        </w:rPr>
        <w:t>;</w:t>
      </w:r>
    </w:p>
    <w:p w14:paraId="366126DB" w14:textId="5040B415" w:rsidR="00243D4B" w:rsidRDefault="00243D4B" w:rsidP="00775CEF">
      <w:pPr>
        <w:pStyle w:val="af5"/>
        <w:numPr>
          <w:ilvl w:val="2"/>
          <w:numId w:val="35"/>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עובד נוסף למשאית -</w:t>
      </w:r>
      <w:r>
        <w:rPr>
          <w:rFonts w:ascii="Arial" w:hAnsi="Arial" w:hint="cs"/>
          <w:b/>
          <w:szCs w:val="24"/>
          <w:rtl/>
        </w:rPr>
        <w:t xml:space="preserve"> כל עובד נוסף שיתלווה למשאית מעבר לנהג והעוזר שלו </w:t>
      </w:r>
      <w:r w:rsidRPr="00243D4B">
        <w:rPr>
          <w:rFonts w:ascii="Arial" w:hAnsi="Arial" w:hint="cs"/>
          <w:b/>
          <w:szCs w:val="24"/>
          <w:rtl/>
        </w:rPr>
        <w:t>להעמסת ופריקת הציוד התפוס.</w:t>
      </w:r>
      <w:r>
        <w:rPr>
          <w:rFonts w:ascii="Arial" w:hAnsi="Arial" w:hint="cs"/>
          <w:b/>
          <w:szCs w:val="24"/>
          <w:rtl/>
        </w:rPr>
        <w:t xml:space="preserve"> </w:t>
      </w:r>
      <w:r w:rsidRPr="00243D4B">
        <w:rPr>
          <w:rFonts w:ascii="Arial" w:hAnsi="Arial" w:hint="cs"/>
          <w:b/>
          <w:szCs w:val="24"/>
          <w:rtl/>
        </w:rPr>
        <w:t xml:space="preserve">כמות העובדים שתידרש תתואם עם </w:t>
      </w:r>
      <w:r w:rsidR="00DC5F8A">
        <w:rPr>
          <w:rFonts w:ascii="Arial" w:hAnsi="Arial" w:hint="cs"/>
          <w:b/>
          <w:szCs w:val="24"/>
          <w:rtl/>
        </w:rPr>
        <w:t>הממונה</w:t>
      </w:r>
      <w:r w:rsidR="00775CEF">
        <w:rPr>
          <w:rFonts w:ascii="Arial" w:hAnsi="Arial" w:hint="cs"/>
          <w:b/>
          <w:szCs w:val="24"/>
          <w:rtl/>
        </w:rPr>
        <w:t>;</w:t>
      </w:r>
      <w:r w:rsidR="00775CEF" w:rsidRPr="00243D4B">
        <w:rPr>
          <w:rFonts w:ascii="Arial" w:hAnsi="Arial" w:hint="cs"/>
          <w:b/>
          <w:szCs w:val="24"/>
          <w:rtl/>
        </w:rPr>
        <w:t xml:space="preserve"> </w:t>
      </w:r>
    </w:p>
    <w:p w14:paraId="481C62FE" w14:textId="4CC1A76F" w:rsidR="00243D4B" w:rsidRDefault="00243D4B" w:rsidP="00775CEF">
      <w:pPr>
        <w:pStyle w:val="af5"/>
        <w:numPr>
          <w:ilvl w:val="2"/>
          <w:numId w:val="35"/>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מכלית -</w:t>
      </w:r>
      <w:r>
        <w:rPr>
          <w:rFonts w:ascii="Arial" w:hAnsi="Arial" w:hint="cs"/>
          <w:b/>
          <w:szCs w:val="24"/>
          <w:rtl/>
        </w:rPr>
        <w:t xml:space="preserve"> יום עבודה בן 8 שעות לשאיבות והובלות הגפ"מ. ההצעה כוללת </w:t>
      </w:r>
      <w:r w:rsidRPr="00243D4B">
        <w:rPr>
          <w:rFonts w:ascii="Arial" w:hAnsi="Arial" w:hint="cs"/>
          <w:b/>
          <w:szCs w:val="24"/>
          <w:rtl/>
        </w:rPr>
        <w:t xml:space="preserve">את צוות עובדים כמובא בתנאי </w:t>
      </w:r>
      <w:r w:rsidR="00775CEF">
        <w:rPr>
          <w:rFonts w:ascii="Arial" w:hAnsi="Arial" w:hint="cs"/>
          <w:b/>
          <w:szCs w:val="24"/>
          <w:rtl/>
        </w:rPr>
        <w:t xml:space="preserve">המכרז </w:t>
      </w:r>
      <w:r w:rsidRPr="00243D4B">
        <w:rPr>
          <w:rFonts w:ascii="Arial" w:hAnsi="Arial" w:hint="cs"/>
          <w:b/>
          <w:szCs w:val="24"/>
          <w:rtl/>
        </w:rPr>
        <w:t>לשאיבות הגפ"מ מהצוברים העיליים ו/או התחתיים</w:t>
      </w:r>
      <w:r w:rsidR="00775CEF">
        <w:rPr>
          <w:rFonts w:ascii="Arial" w:hAnsi="Arial" w:hint="cs"/>
          <w:b/>
          <w:szCs w:val="24"/>
          <w:rtl/>
        </w:rPr>
        <w:t>;</w:t>
      </w:r>
    </w:p>
    <w:p w14:paraId="040E9666" w14:textId="08614FFE" w:rsidR="00243D4B" w:rsidRDefault="00243D4B" w:rsidP="00775CEF">
      <w:pPr>
        <w:pStyle w:val="af5"/>
        <w:numPr>
          <w:ilvl w:val="2"/>
          <w:numId w:val="35"/>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משאית מנוף 15 טון -</w:t>
      </w:r>
      <w:r w:rsidRPr="00243D4B">
        <w:rPr>
          <w:rFonts w:ascii="Arial" w:hAnsi="Arial" w:hint="cs"/>
          <w:b/>
          <w:szCs w:val="24"/>
          <w:rtl/>
        </w:rPr>
        <w:t xml:space="preserve"> </w:t>
      </w:r>
      <w:r>
        <w:rPr>
          <w:rFonts w:ascii="Arial" w:hAnsi="Arial" w:hint="cs"/>
          <w:b/>
          <w:szCs w:val="24"/>
          <w:rtl/>
        </w:rPr>
        <w:t>יום עבודה בן 8 שעות להובלת צובר עילי או תת קרקעי. הצעת תכלול שימוש בטרקטור במידה ויתבקש</w:t>
      </w:r>
      <w:r w:rsidR="00775CEF">
        <w:rPr>
          <w:rFonts w:ascii="Arial" w:hAnsi="Arial" w:hint="cs"/>
          <w:b/>
          <w:szCs w:val="24"/>
          <w:rtl/>
        </w:rPr>
        <w:t xml:space="preserve">; </w:t>
      </w:r>
    </w:p>
    <w:p w14:paraId="3EAC7EA7" w14:textId="2229E5E1" w:rsidR="00243D4B" w:rsidRDefault="00243D4B" w:rsidP="00775CEF">
      <w:pPr>
        <w:pStyle w:val="af5"/>
        <w:numPr>
          <w:ilvl w:val="2"/>
          <w:numId w:val="35"/>
        </w:numPr>
        <w:tabs>
          <w:tab w:val="left" w:pos="1445"/>
        </w:tabs>
        <w:spacing w:line="360" w:lineRule="auto"/>
        <w:ind w:left="1445"/>
        <w:jc w:val="both"/>
        <w:outlineLvl w:val="0"/>
        <w:rPr>
          <w:rFonts w:ascii="Arial" w:hAnsi="Arial"/>
          <w:b/>
          <w:szCs w:val="24"/>
        </w:rPr>
      </w:pPr>
      <w:r w:rsidRPr="00775CEF">
        <w:rPr>
          <w:rFonts w:ascii="Arial" w:hAnsi="Arial" w:hint="cs"/>
          <w:b/>
          <w:szCs w:val="24"/>
          <w:u w:val="single"/>
          <w:rtl/>
        </w:rPr>
        <w:t>משאית גרר -</w:t>
      </w:r>
      <w:r>
        <w:rPr>
          <w:rFonts w:ascii="Arial" w:hAnsi="Arial" w:hint="cs"/>
          <w:b/>
          <w:szCs w:val="24"/>
          <w:rtl/>
        </w:rPr>
        <w:t xml:space="preserve"> יום עבודה בן 8 שעות לגרירה רכבים</w:t>
      </w:r>
      <w:r w:rsidR="00C03663">
        <w:rPr>
          <w:rFonts w:ascii="Arial" w:hAnsi="Arial" w:hint="cs"/>
          <w:b/>
          <w:szCs w:val="24"/>
          <w:rtl/>
        </w:rPr>
        <w:t>. ההצעה כוללת נהיגה במשאית על ידי נהג העומד בכל תנאי המכרז</w:t>
      </w:r>
      <w:r w:rsidR="00775CEF">
        <w:rPr>
          <w:rFonts w:ascii="Arial" w:hAnsi="Arial" w:hint="cs"/>
          <w:b/>
          <w:szCs w:val="24"/>
          <w:rtl/>
        </w:rPr>
        <w:t>;</w:t>
      </w:r>
    </w:p>
    <w:p w14:paraId="008B69CB" w14:textId="03B7BF37" w:rsidR="00243D4B" w:rsidRPr="000A2E5E" w:rsidRDefault="00243D4B" w:rsidP="00775CEF">
      <w:pPr>
        <w:pStyle w:val="af5"/>
        <w:numPr>
          <w:ilvl w:val="2"/>
          <w:numId w:val="35"/>
        </w:numPr>
        <w:tabs>
          <w:tab w:val="left" w:pos="1445"/>
        </w:tabs>
        <w:spacing w:line="360" w:lineRule="auto"/>
        <w:ind w:left="1445"/>
        <w:jc w:val="both"/>
        <w:outlineLvl w:val="0"/>
        <w:rPr>
          <w:rFonts w:ascii="David" w:hAnsi="David"/>
          <w:szCs w:val="24"/>
        </w:rPr>
      </w:pPr>
      <w:r w:rsidRPr="00672AF8">
        <w:rPr>
          <w:rFonts w:ascii="David" w:hAnsi="David" w:hint="eastAsia"/>
          <w:b/>
          <w:szCs w:val="24"/>
          <w:u w:val="single"/>
          <w:rtl/>
        </w:rPr>
        <w:t>שעת</w:t>
      </w:r>
      <w:r w:rsidRPr="00672AF8">
        <w:rPr>
          <w:rFonts w:ascii="David" w:hAnsi="David"/>
          <w:b/>
          <w:szCs w:val="24"/>
          <w:u w:val="single"/>
          <w:rtl/>
        </w:rPr>
        <w:t xml:space="preserve"> עבודה נוספת לכל ההובלות </w:t>
      </w:r>
      <w:r w:rsidR="00853E20" w:rsidRPr="00672AF8">
        <w:rPr>
          <w:rFonts w:ascii="David" w:hAnsi="David"/>
          <w:b/>
          <w:szCs w:val="24"/>
          <w:u w:val="single"/>
          <w:rtl/>
        </w:rPr>
        <w:t>-</w:t>
      </w:r>
      <w:r w:rsidR="00853E20" w:rsidRPr="00672AF8">
        <w:rPr>
          <w:rFonts w:ascii="David" w:hAnsi="David"/>
          <w:b/>
          <w:szCs w:val="24"/>
          <w:rtl/>
        </w:rPr>
        <w:t xml:space="preserve"> </w:t>
      </w:r>
      <w:r w:rsidRPr="00672AF8">
        <w:rPr>
          <w:rFonts w:ascii="David" w:hAnsi="David" w:hint="eastAsia"/>
          <w:b/>
          <w:szCs w:val="24"/>
          <w:rtl/>
        </w:rPr>
        <w:t>מעבר</w:t>
      </w:r>
      <w:r w:rsidRPr="00672AF8">
        <w:rPr>
          <w:rFonts w:ascii="David" w:hAnsi="David"/>
          <w:b/>
          <w:szCs w:val="24"/>
          <w:rtl/>
        </w:rPr>
        <w:t xml:space="preserve"> </w:t>
      </w:r>
      <w:r w:rsidRPr="00672AF8">
        <w:rPr>
          <w:rFonts w:ascii="David" w:hAnsi="David" w:hint="eastAsia"/>
          <w:b/>
          <w:szCs w:val="24"/>
          <w:rtl/>
        </w:rPr>
        <w:t>ל</w:t>
      </w:r>
      <w:r w:rsidRPr="00672AF8">
        <w:rPr>
          <w:rFonts w:ascii="David" w:hAnsi="David"/>
          <w:b/>
          <w:szCs w:val="24"/>
          <w:rtl/>
        </w:rPr>
        <w:t xml:space="preserve">-8 </w:t>
      </w:r>
      <w:r w:rsidRPr="00672AF8">
        <w:rPr>
          <w:rFonts w:ascii="David" w:hAnsi="David" w:hint="eastAsia"/>
          <w:b/>
          <w:szCs w:val="24"/>
          <w:rtl/>
        </w:rPr>
        <w:t>השעות</w:t>
      </w:r>
      <w:r w:rsidRPr="00672AF8">
        <w:rPr>
          <w:rFonts w:ascii="David" w:hAnsi="David"/>
          <w:b/>
          <w:szCs w:val="24"/>
          <w:rtl/>
        </w:rPr>
        <w:t xml:space="preserve"> </w:t>
      </w:r>
      <w:r w:rsidRPr="00672AF8">
        <w:rPr>
          <w:rFonts w:ascii="David" w:hAnsi="David" w:hint="eastAsia"/>
          <w:b/>
          <w:szCs w:val="24"/>
          <w:rtl/>
        </w:rPr>
        <w:t>הראשונות</w:t>
      </w:r>
      <w:r w:rsidR="00775CEF" w:rsidRPr="005D0AEE">
        <w:rPr>
          <w:rFonts w:ascii="David" w:hAnsi="David"/>
          <w:szCs w:val="24"/>
          <w:rtl/>
        </w:rPr>
        <w:t>.</w:t>
      </w:r>
    </w:p>
    <w:p w14:paraId="4209603A" w14:textId="4F0204B0" w:rsidR="00CC08BD" w:rsidRPr="000B28FD" w:rsidRDefault="00CC08BD" w:rsidP="00775CEF">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w:t>
      </w:r>
      <w:r w:rsidR="00775CEF">
        <w:rPr>
          <w:rFonts w:ascii="David" w:hAnsi="David" w:hint="cs"/>
          <w:szCs w:val="24"/>
          <w:rtl/>
        </w:rPr>
        <w:t>,</w:t>
      </w:r>
      <w:r w:rsidRPr="000B28FD">
        <w:rPr>
          <w:rFonts w:ascii="David" w:hAnsi="David"/>
          <w:szCs w:val="24"/>
          <w:rtl/>
        </w:rPr>
        <w:t xml:space="preserve"> בקשר עם מתן השירותים. לא ישולמו כל הוצאות נוספות </w:t>
      </w:r>
      <w:r w:rsidR="00775CEF">
        <w:rPr>
          <w:rFonts w:ascii="David" w:hAnsi="David" w:hint="cs"/>
          <w:szCs w:val="24"/>
          <w:rtl/>
        </w:rPr>
        <w:t>ב</w:t>
      </w:r>
      <w:r w:rsidRPr="000B28FD">
        <w:rPr>
          <w:rFonts w:ascii="David" w:hAnsi="David"/>
          <w:szCs w:val="24"/>
          <w:rtl/>
        </w:rPr>
        <w:t>נוסף על המחיר שנקבע בהצעה</w:t>
      </w:r>
      <w:r w:rsidR="00775CEF">
        <w:rPr>
          <w:rFonts w:ascii="David" w:hAnsi="David" w:hint="cs"/>
          <w:szCs w:val="24"/>
          <w:rtl/>
        </w:rPr>
        <w:t>,</w:t>
      </w:r>
      <w:r w:rsidRPr="000B28FD">
        <w:rPr>
          <w:rFonts w:ascii="David" w:hAnsi="David"/>
          <w:szCs w:val="24"/>
          <w:rtl/>
        </w:rPr>
        <w:t xml:space="preserve"> </w:t>
      </w:r>
    </w:p>
    <w:p w14:paraId="07E3D388" w14:textId="13B899FF" w:rsidR="00CC08BD" w:rsidRPr="003B42E3" w:rsidRDefault="00CC08BD" w:rsidP="003B42E3">
      <w:pPr>
        <w:pStyle w:val="af5"/>
        <w:numPr>
          <w:ilvl w:val="1"/>
          <w:numId w:val="35"/>
        </w:numPr>
        <w:tabs>
          <w:tab w:val="left" w:pos="1445"/>
        </w:tabs>
        <w:spacing w:line="360" w:lineRule="auto"/>
        <w:ind w:left="736" w:hanging="567"/>
        <w:jc w:val="both"/>
        <w:outlineLvl w:val="0"/>
        <w:rPr>
          <w:rFonts w:ascii="David" w:hAnsi="David"/>
          <w:szCs w:val="24"/>
          <w:lang w:eastAsia="en-US"/>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Pr="000B28FD">
        <w:rPr>
          <w:rFonts w:ascii="David" w:hAnsi="David"/>
          <w:b/>
          <w:bCs/>
          <w:szCs w:val="24"/>
          <w:cs/>
        </w:rPr>
        <w:t>‎</w:t>
      </w:r>
      <w:r w:rsidRPr="000B28FD">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4A36ACE5"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4F253A6" w14:textId="77777777" w:rsidR="00111FEC" w:rsidRDefault="00CC08BD" w:rsidP="003B42E3">
      <w:pPr>
        <w:pStyle w:val="af5"/>
        <w:numPr>
          <w:ilvl w:val="1"/>
          <w:numId w:val="15"/>
        </w:numPr>
        <w:tabs>
          <w:tab w:val="num" w:pos="736"/>
          <w:tab w:val="left" w:pos="1445"/>
        </w:tabs>
        <w:spacing w:line="360" w:lineRule="auto"/>
        <w:ind w:hanging="623"/>
        <w:jc w:val="both"/>
        <w:outlineLvl w:val="0"/>
        <w:rPr>
          <w:rFonts w:ascii="David" w:hAnsi="David"/>
          <w:szCs w:val="24"/>
        </w:rPr>
      </w:pPr>
      <w:r w:rsidRPr="000B28FD">
        <w:rPr>
          <w:rFonts w:ascii="David" w:hAnsi="David"/>
          <w:szCs w:val="24"/>
          <w:rtl/>
        </w:rPr>
        <w:t>בדיקת ההצעות ת</w:t>
      </w:r>
      <w:r w:rsidR="00775CEF">
        <w:rPr>
          <w:rFonts w:ascii="David" w:hAnsi="David" w:hint="cs"/>
          <w:szCs w:val="24"/>
          <w:rtl/>
        </w:rPr>
        <w:t>היה בהתאם למפורט בשלבים הבאים:</w:t>
      </w:r>
      <w:r w:rsidR="00775CEF" w:rsidRPr="000B28FD" w:rsidDel="00775CEF">
        <w:rPr>
          <w:rFonts w:ascii="David" w:hAnsi="David"/>
          <w:szCs w:val="24"/>
          <w:rtl/>
        </w:rPr>
        <w:t xml:space="preserve"> </w:t>
      </w:r>
    </w:p>
    <w:p w14:paraId="741F312F" w14:textId="073CC0C3" w:rsidR="00CC08BD" w:rsidRPr="003B42E3" w:rsidRDefault="00CC08BD" w:rsidP="003B42E3">
      <w:pPr>
        <w:pStyle w:val="af5"/>
        <w:numPr>
          <w:ilvl w:val="2"/>
          <w:numId w:val="15"/>
        </w:numPr>
        <w:tabs>
          <w:tab w:val="left" w:pos="1445"/>
        </w:tabs>
        <w:spacing w:line="360" w:lineRule="auto"/>
        <w:jc w:val="both"/>
        <w:outlineLvl w:val="0"/>
        <w:rPr>
          <w:rFonts w:ascii="David" w:hAnsi="David"/>
          <w:b/>
          <w:bCs/>
          <w:szCs w:val="24"/>
          <w:u w:val="single"/>
          <w:rtl/>
        </w:rPr>
      </w:pPr>
      <w:r w:rsidRPr="00D42778">
        <w:rPr>
          <w:rFonts w:ascii="David" w:hAnsi="David"/>
          <w:b/>
          <w:bCs/>
          <w:szCs w:val="24"/>
          <w:u w:val="single"/>
          <w:rtl/>
        </w:rPr>
        <w:t>שלב</w:t>
      </w:r>
      <w:r w:rsidRPr="003B42E3">
        <w:rPr>
          <w:rFonts w:ascii="David" w:hAnsi="David"/>
          <w:b/>
          <w:bCs/>
          <w:szCs w:val="24"/>
          <w:u w:val="single"/>
          <w:rtl/>
        </w:rPr>
        <w:t xml:space="preserve"> ראשון – בדיקת עמידה בתנאי סף</w:t>
      </w:r>
      <w:r w:rsidR="0049172F">
        <w:rPr>
          <w:rFonts w:hint="cs"/>
          <w:rtl/>
        </w:rPr>
        <w:t>-</w:t>
      </w:r>
    </w:p>
    <w:p w14:paraId="6BAECE75" w14:textId="0C596B10" w:rsidR="00CC08BD" w:rsidRPr="000B28FD" w:rsidRDefault="00CC08BD" w:rsidP="00697508">
      <w:pPr>
        <w:tabs>
          <w:tab w:val="left" w:pos="1445"/>
        </w:tabs>
        <w:spacing w:line="360" w:lineRule="auto"/>
        <w:ind w:left="1224" w:firstLine="16"/>
        <w:jc w:val="both"/>
        <w:outlineLvl w:val="0"/>
        <w:rPr>
          <w:rFonts w:ascii="David" w:hAnsi="David"/>
          <w:b/>
          <w:bCs/>
          <w:szCs w:val="24"/>
          <w:u w:val="single"/>
          <w:rtl/>
        </w:rPr>
      </w:pPr>
      <w:r w:rsidRPr="000B28FD">
        <w:rPr>
          <w:rFonts w:ascii="David" w:hAnsi="David"/>
          <w:szCs w:val="24"/>
          <w:rtl/>
        </w:rPr>
        <w:lastRenderedPageBreak/>
        <w:t xml:space="preserve">בשלב זה </w:t>
      </w:r>
      <w:r w:rsidR="00D42778">
        <w:rPr>
          <w:rFonts w:ascii="David" w:hAnsi="David" w:hint="cs"/>
          <w:szCs w:val="24"/>
          <w:rtl/>
        </w:rPr>
        <w:t xml:space="preserve">תיבדקנה </w:t>
      </w:r>
      <w:r w:rsidRPr="000B28FD">
        <w:rPr>
          <w:rFonts w:ascii="David" w:hAnsi="David"/>
          <w:szCs w:val="24"/>
          <w:rtl/>
        </w:rPr>
        <w:t xml:space="preserve">כל ההצעות אשר </w:t>
      </w:r>
      <w:r w:rsidR="00D42778">
        <w:rPr>
          <w:rFonts w:ascii="David" w:hAnsi="David" w:hint="cs"/>
          <w:szCs w:val="24"/>
          <w:rtl/>
        </w:rPr>
        <w:t>תתקבלנה</w:t>
      </w:r>
      <w:r w:rsidRPr="000B28FD">
        <w:rPr>
          <w:rFonts w:ascii="David" w:hAnsi="David"/>
          <w:szCs w:val="24"/>
          <w:rtl/>
        </w:rPr>
        <w:t xml:space="preserve"> עד למועד האחרון להגשת ההצעות. רק הצעה אשר עמדה בתנאי הסף הנדרשים </w:t>
      </w:r>
      <w:r w:rsidR="009318DE">
        <w:rPr>
          <w:rFonts w:ascii="David" w:hAnsi="David" w:hint="cs"/>
          <w:szCs w:val="24"/>
          <w:rtl/>
        </w:rPr>
        <w:t xml:space="preserve">(המנהליים והמקצועיים) </w:t>
      </w:r>
      <w:r w:rsidRPr="000B28FD">
        <w:rPr>
          <w:rFonts w:ascii="David" w:hAnsi="David"/>
          <w:szCs w:val="24"/>
          <w:rtl/>
        </w:rPr>
        <w:t xml:space="preserve">תעבור לשלב בדיקת </w:t>
      </w:r>
      <w:r w:rsidR="00D40AAC">
        <w:rPr>
          <w:rFonts w:ascii="David" w:hAnsi="David" w:hint="cs"/>
          <w:szCs w:val="24"/>
          <w:rtl/>
        </w:rPr>
        <w:t>הצעת המחיר</w:t>
      </w:r>
      <w:r w:rsidRPr="000B28FD">
        <w:rPr>
          <w:rFonts w:ascii="David" w:hAnsi="David"/>
          <w:szCs w:val="24"/>
          <w:rtl/>
        </w:rPr>
        <w:t>.</w:t>
      </w:r>
    </w:p>
    <w:p w14:paraId="5370CF20" w14:textId="1C5E5BCC" w:rsidR="00CC08BD" w:rsidRPr="000B28FD" w:rsidRDefault="00CC08BD" w:rsidP="00D40AAC">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sidR="00D40AAC" w:rsidRPr="000B28FD">
        <w:rPr>
          <w:rFonts w:ascii="David" w:hAnsi="David"/>
          <w:b/>
          <w:bCs/>
          <w:szCs w:val="24"/>
          <w:u w:val="single"/>
          <w:rtl/>
        </w:rPr>
        <w:t>ש</w:t>
      </w:r>
      <w:r w:rsidR="00D40AAC">
        <w:rPr>
          <w:rFonts w:ascii="David" w:hAnsi="David" w:hint="cs"/>
          <w:b/>
          <w:bCs/>
          <w:szCs w:val="24"/>
          <w:u w:val="single"/>
          <w:rtl/>
        </w:rPr>
        <w:t>נ</w:t>
      </w:r>
      <w:r w:rsidR="00D40AAC" w:rsidRPr="000B28FD">
        <w:rPr>
          <w:rFonts w:ascii="David" w:hAnsi="David"/>
          <w:b/>
          <w:bCs/>
          <w:szCs w:val="24"/>
          <w:u w:val="single"/>
          <w:rtl/>
        </w:rPr>
        <w:t xml:space="preserve">י </w:t>
      </w:r>
      <w:r w:rsidR="00D40AAC">
        <w:rPr>
          <w:rFonts w:ascii="David" w:hAnsi="David" w:hint="cs"/>
          <w:b/>
          <w:bCs/>
          <w:szCs w:val="24"/>
          <w:u w:val="single"/>
          <w:rtl/>
        </w:rPr>
        <w:t>-</w:t>
      </w:r>
      <w:r w:rsidR="00D40AAC" w:rsidRPr="000B28FD">
        <w:rPr>
          <w:rFonts w:ascii="David" w:hAnsi="David"/>
          <w:b/>
          <w:bCs/>
          <w:szCs w:val="24"/>
          <w:u w:val="single"/>
          <w:rtl/>
        </w:rPr>
        <w:t xml:space="preserve"> </w:t>
      </w:r>
      <w:r w:rsidRPr="000B28FD">
        <w:rPr>
          <w:rFonts w:ascii="David" w:hAnsi="David"/>
          <w:b/>
          <w:bCs/>
          <w:szCs w:val="24"/>
          <w:u w:val="single"/>
          <w:rtl/>
        </w:rPr>
        <w:t>בדיקת הצעות המחיר (</w:t>
      </w:r>
      <w:r w:rsidR="00D40AAC">
        <w:rPr>
          <w:rFonts w:ascii="David" w:hAnsi="David" w:hint="cs"/>
          <w:b/>
          <w:bCs/>
          <w:szCs w:val="24"/>
          <w:u w:val="single"/>
          <w:rtl/>
        </w:rPr>
        <w:t>100</w:t>
      </w:r>
      <w:r w:rsidRPr="000B28FD">
        <w:rPr>
          <w:rFonts w:ascii="David" w:hAnsi="David"/>
          <w:b/>
          <w:bCs/>
          <w:szCs w:val="24"/>
          <w:u w:val="single"/>
          <w:rtl/>
        </w:rPr>
        <w:t xml:space="preserve">% מהציון הסופי) </w:t>
      </w:r>
    </w:p>
    <w:p w14:paraId="6E18F07F" w14:textId="4670BA93" w:rsidR="00111FEC" w:rsidRDefault="00CC08BD" w:rsidP="00111FEC">
      <w:pPr>
        <w:pStyle w:val="af5"/>
        <w:numPr>
          <w:ilvl w:val="2"/>
          <w:numId w:val="15"/>
        </w:numPr>
        <w:tabs>
          <w:tab w:val="left" w:pos="1445"/>
        </w:tabs>
        <w:spacing w:line="360" w:lineRule="auto"/>
        <w:ind w:left="1445" w:hanging="709"/>
        <w:jc w:val="both"/>
        <w:outlineLvl w:val="0"/>
        <w:rPr>
          <w:rFonts w:ascii="David" w:hAnsi="David"/>
          <w:szCs w:val="24"/>
        </w:rPr>
      </w:pPr>
      <w:r w:rsidRPr="00111FEC">
        <w:rPr>
          <w:rFonts w:ascii="David" w:hAnsi="David"/>
          <w:szCs w:val="24"/>
          <w:rtl/>
        </w:rPr>
        <w:t xml:space="preserve">בשלב זה </w:t>
      </w:r>
      <w:r w:rsidR="004D6663" w:rsidRPr="00111FEC">
        <w:rPr>
          <w:rFonts w:ascii="David" w:hAnsi="David" w:hint="cs"/>
          <w:szCs w:val="24"/>
          <w:rtl/>
        </w:rPr>
        <w:t>תפתחנה</w:t>
      </w:r>
      <w:r w:rsidR="004D6663" w:rsidRPr="00111FEC">
        <w:rPr>
          <w:rFonts w:ascii="David" w:hAnsi="David"/>
          <w:szCs w:val="24"/>
          <w:rtl/>
        </w:rPr>
        <w:t xml:space="preserve"> </w:t>
      </w:r>
      <w:r w:rsidRPr="00111FEC">
        <w:rPr>
          <w:rFonts w:ascii="David" w:hAnsi="David"/>
          <w:szCs w:val="24"/>
          <w:rtl/>
        </w:rPr>
        <w:t xml:space="preserve">מעטפות הצעות המחיר של המציעים אשר </w:t>
      </w:r>
      <w:r w:rsidR="00DA478C" w:rsidRPr="00111FEC">
        <w:rPr>
          <w:rFonts w:ascii="David" w:hAnsi="David" w:hint="cs"/>
          <w:szCs w:val="24"/>
          <w:rtl/>
        </w:rPr>
        <w:t>עמדו בתנאי הסף לעיל</w:t>
      </w:r>
      <w:r w:rsidRPr="00111FEC">
        <w:rPr>
          <w:rFonts w:ascii="David" w:hAnsi="David"/>
          <w:szCs w:val="24"/>
          <w:rtl/>
        </w:rPr>
        <w:t>.</w:t>
      </w:r>
    </w:p>
    <w:p w14:paraId="43F5D73D" w14:textId="1AC1A0DD" w:rsidR="00111FEC" w:rsidRDefault="00111FEC" w:rsidP="00111FEC">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 xml:space="preserve">מעטפות המחיר של מציעים שלא עברו את </w:t>
      </w:r>
      <w:r>
        <w:rPr>
          <w:rFonts w:ascii="David" w:hAnsi="David" w:hint="cs"/>
          <w:szCs w:val="24"/>
          <w:rtl/>
        </w:rPr>
        <w:t>תנאי</w:t>
      </w:r>
      <w:r w:rsidRPr="000B28FD">
        <w:rPr>
          <w:rFonts w:ascii="David" w:hAnsi="David"/>
          <w:szCs w:val="24"/>
          <w:rtl/>
        </w:rPr>
        <w:t xml:space="preserve"> הסף לא </w:t>
      </w:r>
      <w:r>
        <w:rPr>
          <w:rFonts w:ascii="David" w:hAnsi="David" w:hint="cs"/>
          <w:szCs w:val="24"/>
          <w:rtl/>
        </w:rPr>
        <w:t xml:space="preserve">תיבדקנה </w:t>
      </w:r>
      <w:r w:rsidRPr="000B28FD">
        <w:rPr>
          <w:rFonts w:ascii="David" w:hAnsi="David"/>
          <w:szCs w:val="24"/>
          <w:rtl/>
        </w:rPr>
        <w:t>ו</w:t>
      </w:r>
      <w:r>
        <w:rPr>
          <w:rFonts w:ascii="David" w:hAnsi="David" w:hint="cs"/>
          <w:szCs w:val="24"/>
          <w:rtl/>
        </w:rPr>
        <w:t>תוחזרנה</w:t>
      </w:r>
      <w:r w:rsidRPr="000B28FD">
        <w:rPr>
          <w:rFonts w:ascii="David" w:hAnsi="David"/>
          <w:szCs w:val="24"/>
          <w:rtl/>
        </w:rPr>
        <w:t xml:space="preserve"> למציעים. </w:t>
      </w:r>
    </w:p>
    <w:p w14:paraId="33CC32B0" w14:textId="1FEDF032" w:rsidR="00D40AAC" w:rsidRPr="00111FEC" w:rsidRDefault="008E285B" w:rsidP="00451CAE">
      <w:pPr>
        <w:pStyle w:val="af5"/>
        <w:numPr>
          <w:ilvl w:val="2"/>
          <w:numId w:val="15"/>
        </w:numPr>
        <w:tabs>
          <w:tab w:val="left" w:pos="1445"/>
        </w:tabs>
        <w:spacing w:line="360" w:lineRule="auto"/>
        <w:ind w:left="1445" w:hanging="709"/>
        <w:jc w:val="both"/>
        <w:outlineLvl w:val="0"/>
        <w:rPr>
          <w:rFonts w:ascii="David" w:hAnsi="David"/>
          <w:szCs w:val="24"/>
        </w:rPr>
      </w:pPr>
      <w:r w:rsidRPr="00111FEC">
        <w:rPr>
          <w:rFonts w:ascii="David" w:hAnsi="David" w:hint="cs"/>
          <w:szCs w:val="24"/>
          <w:rtl/>
        </w:rPr>
        <w:t>הציון המשוקלל של כל מציע ייקבע בהתאם ל</w:t>
      </w:r>
      <w:r w:rsidR="004D6663" w:rsidRPr="00111FEC">
        <w:rPr>
          <w:rFonts w:ascii="David" w:hAnsi="David" w:hint="cs"/>
          <w:szCs w:val="24"/>
          <w:rtl/>
        </w:rPr>
        <w:t xml:space="preserve">מפורט </w:t>
      </w:r>
      <w:r w:rsidRPr="00111FEC">
        <w:rPr>
          <w:rFonts w:ascii="David" w:hAnsi="David" w:hint="cs"/>
          <w:szCs w:val="24"/>
          <w:rtl/>
        </w:rPr>
        <w:t>להלן</w:t>
      </w:r>
      <w:r w:rsidR="00D40AAC" w:rsidRPr="00111FEC">
        <w:rPr>
          <w:rFonts w:ascii="David" w:hAnsi="David" w:hint="cs"/>
          <w:szCs w:val="24"/>
          <w:rtl/>
        </w:rPr>
        <w:t>:</w:t>
      </w:r>
    </w:p>
    <w:p w14:paraId="690F0EA4" w14:textId="562AA5BB" w:rsidR="004A3B5B" w:rsidRPr="004A3B5B" w:rsidRDefault="004A3B5B" w:rsidP="001212C6">
      <w:pPr>
        <w:pStyle w:val="af5"/>
        <w:spacing w:line="360" w:lineRule="auto"/>
        <w:ind w:left="360"/>
        <w:jc w:val="both"/>
        <w:rPr>
          <w:rFonts w:ascii="Arial" w:hAnsi="Arial"/>
          <w:b/>
          <w:sz w:val="22"/>
          <w:szCs w:val="22"/>
          <w:u w:val="single"/>
        </w:rPr>
      </w:pPr>
      <w:r w:rsidRPr="004A3B5B">
        <w:rPr>
          <w:rFonts w:asciiTheme="majorBidi" w:hAnsiTheme="majorBidi"/>
          <w:b/>
          <w:szCs w:val="24"/>
        </w:rPr>
        <w:t>A</w:t>
      </w:r>
      <w:r w:rsidR="001212C6">
        <w:rPr>
          <w:rFonts w:asciiTheme="majorBidi" w:hAnsiTheme="majorBidi"/>
          <w:b/>
          <w:szCs w:val="24"/>
        </w:rPr>
        <w:t>1</w:t>
      </w:r>
      <w:r w:rsidRPr="004A3B5B">
        <w:rPr>
          <w:rFonts w:asciiTheme="majorBidi" w:hAnsiTheme="majorBidi"/>
          <w:b/>
          <w:szCs w:val="24"/>
        </w:rPr>
        <w:t>/A*59.4% + B</w:t>
      </w:r>
      <w:r w:rsidR="001212C6">
        <w:rPr>
          <w:rFonts w:asciiTheme="majorBidi" w:hAnsiTheme="majorBidi"/>
          <w:b/>
          <w:szCs w:val="24"/>
        </w:rPr>
        <w:t>1</w:t>
      </w:r>
      <w:r w:rsidRPr="004A3B5B">
        <w:rPr>
          <w:rFonts w:asciiTheme="majorBidi" w:hAnsiTheme="majorBidi"/>
          <w:b/>
          <w:szCs w:val="24"/>
        </w:rPr>
        <w:t>/B*0.3% + C</w:t>
      </w:r>
      <w:r w:rsidR="001212C6">
        <w:rPr>
          <w:rFonts w:asciiTheme="majorBidi" w:hAnsiTheme="majorBidi"/>
          <w:b/>
          <w:szCs w:val="24"/>
        </w:rPr>
        <w:t>1</w:t>
      </w:r>
      <w:r w:rsidRPr="004A3B5B">
        <w:rPr>
          <w:rFonts w:asciiTheme="majorBidi" w:hAnsiTheme="majorBidi"/>
          <w:b/>
          <w:szCs w:val="24"/>
        </w:rPr>
        <w:t>/C*7.7% + D</w:t>
      </w:r>
      <w:r w:rsidR="001212C6">
        <w:rPr>
          <w:rFonts w:asciiTheme="majorBidi" w:hAnsiTheme="majorBidi"/>
          <w:b/>
          <w:szCs w:val="24"/>
        </w:rPr>
        <w:t>1</w:t>
      </w:r>
      <w:r w:rsidRPr="004A3B5B">
        <w:rPr>
          <w:rFonts w:asciiTheme="majorBidi" w:hAnsiTheme="majorBidi"/>
          <w:b/>
          <w:szCs w:val="24"/>
        </w:rPr>
        <w:t>/D*7.7%+E</w:t>
      </w:r>
      <w:r w:rsidR="001212C6">
        <w:rPr>
          <w:rFonts w:asciiTheme="majorBidi" w:hAnsiTheme="majorBidi"/>
          <w:b/>
          <w:szCs w:val="24"/>
        </w:rPr>
        <w:t>1</w:t>
      </w:r>
      <w:r w:rsidRPr="004A3B5B">
        <w:rPr>
          <w:rFonts w:asciiTheme="majorBidi" w:hAnsiTheme="majorBidi"/>
          <w:b/>
          <w:szCs w:val="24"/>
        </w:rPr>
        <w:t>/E*21.7% + F</w:t>
      </w:r>
      <w:r w:rsidR="001212C6">
        <w:rPr>
          <w:rFonts w:asciiTheme="majorBidi" w:hAnsiTheme="majorBidi"/>
          <w:b/>
          <w:szCs w:val="24"/>
        </w:rPr>
        <w:t>1</w:t>
      </w:r>
      <w:r w:rsidRPr="004A3B5B">
        <w:rPr>
          <w:rFonts w:asciiTheme="majorBidi" w:hAnsiTheme="majorBidi"/>
          <w:b/>
          <w:szCs w:val="24"/>
        </w:rPr>
        <w:t>/F*3.2%</w:t>
      </w:r>
    </w:p>
    <w:p w14:paraId="2D47797A" w14:textId="6D605D01" w:rsidR="00D40AAC" w:rsidRPr="003B42E3" w:rsidRDefault="00D40AAC" w:rsidP="004D6663">
      <w:pPr>
        <w:spacing w:line="360" w:lineRule="auto"/>
        <w:ind w:firstLine="311"/>
        <w:jc w:val="both"/>
        <w:rPr>
          <w:rFonts w:ascii="Arial" w:hAnsi="Arial"/>
          <w:bCs/>
          <w:szCs w:val="24"/>
          <w:u w:val="single"/>
          <w:rtl/>
        </w:rPr>
      </w:pPr>
      <w:r w:rsidRPr="003B42E3">
        <w:rPr>
          <w:rFonts w:ascii="Arial" w:hAnsi="Arial" w:hint="eastAsia"/>
          <w:bCs/>
          <w:szCs w:val="24"/>
          <w:u w:val="single"/>
          <w:rtl/>
        </w:rPr>
        <w:t>כאשר</w:t>
      </w:r>
      <w:r w:rsidRPr="003B42E3">
        <w:rPr>
          <w:rFonts w:ascii="Arial" w:hAnsi="Arial"/>
          <w:bCs/>
          <w:szCs w:val="24"/>
          <w:u w:val="single"/>
          <w:rtl/>
        </w:rPr>
        <w:t>:</w:t>
      </w:r>
    </w:p>
    <w:tbl>
      <w:tblPr>
        <w:tblStyle w:val="afb"/>
        <w:bidiVisual/>
        <w:tblW w:w="94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6"/>
        <w:gridCol w:w="8783"/>
      </w:tblGrid>
      <w:tr w:rsidR="004A3B5B" w14:paraId="455C6747" w14:textId="77777777" w:rsidTr="00E846B3">
        <w:tc>
          <w:tcPr>
            <w:tcW w:w="716" w:type="dxa"/>
          </w:tcPr>
          <w:p w14:paraId="6E2DDC98" w14:textId="23530B8E" w:rsidR="004A3B5B" w:rsidRDefault="00D40AAC" w:rsidP="00E846B3">
            <w:pPr>
              <w:spacing w:line="360" w:lineRule="auto"/>
              <w:jc w:val="center"/>
              <w:rPr>
                <w:rFonts w:asciiTheme="majorBidi" w:hAnsiTheme="majorBidi"/>
                <w:b/>
                <w:szCs w:val="24"/>
                <w:rtl/>
              </w:rPr>
            </w:pPr>
            <w:r>
              <w:rPr>
                <w:rFonts w:asciiTheme="majorBidi" w:hAnsiTheme="majorBidi" w:hint="cs"/>
                <w:b/>
                <w:sz w:val="22"/>
                <w:szCs w:val="22"/>
                <w:rtl/>
              </w:rPr>
              <w:t xml:space="preserve"> </w:t>
            </w:r>
            <w:r w:rsidR="004A3B5B" w:rsidRPr="00700F25">
              <w:rPr>
                <w:rFonts w:asciiTheme="majorBidi" w:hAnsiTheme="majorBidi" w:hint="cs"/>
                <w:b/>
                <w:sz w:val="22"/>
                <w:szCs w:val="22"/>
              </w:rPr>
              <w:t>A</w:t>
            </w:r>
            <w:r w:rsidR="004A3B5B" w:rsidRPr="00700F25">
              <w:rPr>
                <w:rFonts w:asciiTheme="majorBidi" w:hAnsiTheme="majorBidi" w:hint="cs"/>
                <w:b/>
                <w:sz w:val="22"/>
                <w:szCs w:val="22"/>
                <w:rtl/>
              </w:rPr>
              <w:t xml:space="preserve"> </w:t>
            </w:r>
            <w:r w:rsidR="00C920C2">
              <w:rPr>
                <w:rFonts w:asciiTheme="majorBidi" w:hAnsiTheme="majorBidi" w:hint="cs"/>
                <w:b/>
                <w:szCs w:val="24"/>
                <w:rtl/>
              </w:rPr>
              <w:t>-</w:t>
            </w:r>
          </w:p>
        </w:tc>
        <w:tc>
          <w:tcPr>
            <w:tcW w:w="8783" w:type="dxa"/>
          </w:tcPr>
          <w:p w14:paraId="7074A149" w14:textId="29316BAA" w:rsidR="004A3B5B" w:rsidRPr="00355E79" w:rsidRDefault="004A3B5B" w:rsidP="00184B3C">
            <w:pPr>
              <w:spacing w:line="360" w:lineRule="auto"/>
              <w:ind w:left="5" w:hanging="5"/>
              <w:jc w:val="both"/>
              <w:rPr>
                <w:rFonts w:ascii="Arial" w:hAnsi="Arial"/>
                <w:b/>
                <w:szCs w:val="24"/>
                <w:rtl/>
              </w:rPr>
            </w:pPr>
            <w:r w:rsidRPr="009B69A3">
              <w:rPr>
                <w:rFonts w:asciiTheme="majorBidi" w:hAnsiTheme="majorBidi" w:hint="cs"/>
                <w:b/>
                <w:szCs w:val="24"/>
                <w:rtl/>
              </w:rPr>
              <w:t>הצעת מחיר</w:t>
            </w:r>
            <w:r>
              <w:rPr>
                <w:rFonts w:asciiTheme="majorBidi" w:hAnsiTheme="majorBidi" w:hint="cs"/>
                <w:b/>
                <w:szCs w:val="24"/>
                <w:rtl/>
              </w:rPr>
              <w:t xml:space="preserve"> שאינה גבוהה ממחיר מקסימום</w:t>
            </w:r>
            <w:r w:rsidR="00184B3C">
              <w:rPr>
                <w:rFonts w:asciiTheme="majorBidi" w:hAnsiTheme="majorBidi" w:hint="cs"/>
                <w:b/>
                <w:szCs w:val="24"/>
                <w:rtl/>
              </w:rPr>
              <w:t xml:space="preserve"> (מפורט להלן)</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w:t>
            </w:r>
            <w:r>
              <w:rPr>
                <w:rFonts w:ascii="Arial" w:hAnsi="Arial" w:hint="cs"/>
                <w:b/>
                <w:szCs w:val="24"/>
                <w:rtl/>
              </w:rPr>
              <w:t xml:space="preserve"> - יום עבודה בן 8 שעות</w:t>
            </w:r>
            <w:r w:rsidR="00C920C2">
              <w:rPr>
                <w:rFonts w:ascii="Arial" w:hAnsi="Arial" w:hint="cs"/>
                <w:b/>
                <w:szCs w:val="24"/>
                <w:rtl/>
              </w:rPr>
              <w:t xml:space="preserve"> </w:t>
            </w:r>
            <w:r>
              <w:rPr>
                <w:rFonts w:ascii="Arial" w:hAnsi="Arial" w:hint="cs"/>
                <w:b/>
                <w:szCs w:val="24"/>
                <w:rtl/>
              </w:rPr>
              <w:t xml:space="preserve">להובלת מכלים מטלטלים, משקלים, צינורות וציוד גפ"מ אחר.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w:t>
            </w:r>
            <w:r w:rsidR="00184B3C">
              <w:rPr>
                <w:rFonts w:ascii="Arial" w:hAnsi="Arial" w:hint="cs"/>
                <w:b/>
                <w:szCs w:val="24"/>
                <w:rtl/>
              </w:rPr>
              <w:t>בתנאי המכרז</w:t>
            </w:r>
            <w:r>
              <w:rPr>
                <w:rFonts w:ascii="Arial" w:hAnsi="Arial" w:hint="cs"/>
                <w:b/>
                <w:szCs w:val="24"/>
                <w:rtl/>
              </w:rPr>
              <w:t xml:space="preserve"> וכן עובד נוסף </w:t>
            </w:r>
            <w:r w:rsidR="00184B3C">
              <w:rPr>
                <w:rFonts w:ascii="Arial" w:hAnsi="Arial" w:hint="cs"/>
                <w:b/>
                <w:szCs w:val="24"/>
                <w:rtl/>
              </w:rPr>
              <w:t>כנדרש במסמכי המכרז</w:t>
            </w:r>
            <w:r>
              <w:rPr>
                <w:rFonts w:ascii="Arial" w:hAnsi="Arial" w:hint="cs"/>
                <w:b/>
                <w:szCs w:val="24"/>
                <w:rtl/>
              </w:rPr>
              <w:t>;</w:t>
            </w:r>
          </w:p>
        </w:tc>
      </w:tr>
      <w:tr w:rsidR="004A3B5B" w14:paraId="54D260AA" w14:textId="77777777" w:rsidTr="00E846B3">
        <w:tc>
          <w:tcPr>
            <w:tcW w:w="716" w:type="dxa"/>
          </w:tcPr>
          <w:p w14:paraId="04F2EF14" w14:textId="72B82110" w:rsidR="004A3B5B" w:rsidRDefault="004A3B5B" w:rsidP="00E846B3">
            <w:pPr>
              <w:spacing w:line="360" w:lineRule="auto"/>
              <w:jc w:val="center"/>
              <w:rPr>
                <w:rFonts w:asciiTheme="majorBidi" w:hAnsiTheme="majorBidi"/>
                <w:b/>
                <w:szCs w:val="24"/>
                <w:rtl/>
              </w:rPr>
            </w:pPr>
            <w:r w:rsidRPr="00700F25">
              <w:rPr>
                <w:rFonts w:asciiTheme="majorBidi" w:hAnsiTheme="majorBidi" w:hint="cs"/>
                <w:b/>
                <w:sz w:val="22"/>
                <w:szCs w:val="22"/>
              </w:rPr>
              <w:t>A</w:t>
            </w:r>
            <w:r>
              <w:rPr>
                <w:rFonts w:asciiTheme="majorBidi" w:hAnsiTheme="majorBidi"/>
                <w:b/>
                <w:sz w:val="22"/>
                <w:szCs w:val="22"/>
              </w:rPr>
              <w:t>1</w:t>
            </w:r>
            <w:r w:rsidR="00C920C2">
              <w:rPr>
                <w:rFonts w:asciiTheme="majorBidi" w:hAnsiTheme="majorBidi" w:hint="cs"/>
                <w:b/>
                <w:szCs w:val="24"/>
                <w:rtl/>
              </w:rPr>
              <w:t xml:space="preserve"> -</w:t>
            </w:r>
          </w:p>
        </w:tc>
        <w:tc>
          <w:tcPr>
            <w:tcW w:w="8783" w:type="dxa"/>
          </w:tcPr>
          <w:p w14:paraId="76CA9566" w14:textId="1973DD9C" w:rsidR="004A3B5B"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w:t>
            </w:r>
            <w:r>
              <w:rPr>
                <w:rFonts w:ascii="Arial" w:hAnsi="Arial" w:hint="cs"/>
                <w:b/>
                <w:szCs w:val="24"/>
                <w:rtl/>
              </w:rPr>
              <w:t xml:space="preserve"> - יום עבודה בן 8 שעות להובלת מכלים מטלטלים, משקלים, צינורות וציוד גפ"מ אחר.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w:t>
            </w:r>
            <w:r w:rsidR="00184B3C">
              <w:rPr>
                <w:rFonts w:ascii="Arial" w:hAnsi="Arial" w:hint="cs"/>
                <w:b/>
                <w:szCs w:val="24"/>
                <w:rtl/>
              </w:rPr>
              <w:t xml:space="preserve">המכרז </w:t>
            </w:r>
            <w:r>
              <w:rPr>
                <w:rFonts w:ascii="Arial" w:hAnsi="Arial" w:hint="cs"/>
                <w:b/>
                <w:szCs w:val="24"/>
                <w:rtl/>
              </w:rPr>
              <w:t xml:space="preserve">וכן עובד נוסף </w:t>
            </w:r>
            <w:r w:rsidR="00184B3C">
              <w:rPr>
                <w:rFonts w:ascii="Arial" w:hAnsi="Arial" w:hint="cs"/>
                <w:b/>
                <w:szCs w:val="24"/>
                <w:rtl/>
              </w:rPr>
              <w:t>כנדרש במסמכי המכרז</w:t>
            </w:r>
            <w:r>
              <w:rPr>
                <w:rFonts w:ascii="Arial" w:hAnsi="Arial" w:hint="cs"/>
                <w:b/>
                <w:szCs w:val="24"/>
                <w:rtl/>
              </w:rPr>
              <w:t>;</w:t>
            </w:r>
          </w:p>
        </w:tc>
      </w:tr>
      <w:tr w:rsidR="004A3B5B" w14:paraId="45539A5F" w14:textId="77777777" w:rsidTr="00E846B3">
        <w:tc>
          <w:tcPr>
            <w:tcW w:w="716" w:type="dxa"/>
          </w:tcPr>
          <w:p w14:paraId="30AABBD0" w14:textId="3703FFDC" w:rsidR="004A3B5B" w:rsidRPr="00700F25" w:rsidRDefault="004A3B5B" w:rsidP="00E846B3">
            <w:pPr>
              <w:spacing w:line="360" w:lineRule="auto"/>
              <w:jc w:val="center"/>
              <w:rPr>
                <w:rFonts w:asciiTheme="majorBidi" w:hAnsiTheme="majorBidi"/>
                <w:b/>
                <w:sz w:val="22"/>
                <w:szCs w:val="22"/>
              </w:rPr>
            </w:pPr>
            <w:r>
              <w:rPr>
                <w:rFonts w:asciiTheme="majorBidi" w:hAnsiTheme="majorBidi" w:hint="cs"/>
                <w:b/>
                <w:sz w:val="22"/>
                <w:szCs w:val="22"/>
              </w:rPr>
              <w:t>B</w:t>
            </w:r>
            <w:r w:rsidR="00C920C2">
              <w:rPr>
                <w:rFonts w:asciiTheme="majorBidi" w:hAnsiTheme="majorBidi" w:hint="cs"/>
                <w:b/>
                <w:sz w:val="22"/>
                <w:szCs w:val="22"/>
                <w:rtl/>
              </w:rPr>
              <w:t>-</w:t>
            </w:r>
          </w:p>
        </w:tc>
        <w:tc>
          <w:tcPr>
            <w:tcW w:w="8783" w:type="dxa"/>
          </w:tcPr>
          <w:p w14:paraId="20F3D589" w14:textId="7804756C" w:rsidR="004A3B5B" w:rsidRPr="009B69A3" w:rsidRDefault="004A3B5B" w:rsidP="00697508">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Pr>
                <w:rFonts w:ascii="Arial" w:hAnsi="Arial" w:hint="cs"/>
                <w:b/>
                <w:szCs w:val="24"/>
                <w:rtl/>
              </w:rPr>
              <w:t xml:space="preserve">עובד נוסף למשאית - כל עובד נוסף שיתלווה למשאית </w:t>
            </w:r>
            <w:r w:rsidRPr="003B42E3">
              <w:rPr>
                <w:rFonts w:ascii="Arial" w:hAnsi="Arial" w:hint="eastAsia"/>
                <w:b/>
                <w:szCs w:val="24"/>
                <w:u w:val="single"/>
                <w:rtl/>
              </w:rPr>
              <w:t>מעבר</w:t>
            </w:r>
            <w:r>
              <w:rPr>
                <w:rFonts w:ascii="Arial" w:hAnsi="Arial" w:hint="cs"/>
                <w:b/>
                <w:szCs w:val="24"/>
                <w:rtl/>
              </w:rPr>
              <w:t xml:space="preserve"> לנהג ו</w:t>
            </w:r>
            <w:r w:rsidR="00184B3C">
              <w:rPr>
                <w:rFonts w:ascii="Arial" w:hAnsi="Arial" w:hint="cs"/>
                <w:b/>
                <w:szCs w:val="24"/>
                <w:rtl/>
              </w:rPr>
              <w:t>עוזרו</w:t>
            </w:r>
            <w:r>
              <w:rPr>
                <w:rFonts w:ascii="Arial" w:hAnsi="Arial" w:hint="cs"/>
                <w:b/>
                <w:szCs w:val="24"/>
                <w:rtl/>
              </w:rPr>
              <w:t xml:space="preserve"> ל</w:t>
            </w:r>
            <w:r w:rsidR="00184B3C">
              <w:rPr>
                <w:rFonts w:ascii="Arial" w:hAnsi="Arial" w:hint="cs"/>
                <w:b/>
                <w:szCs w:val="24"/>
                <w:rtl/>
              </w:rPr>
              <w:t xml:space="preserve">צורך </w:t>
            </w:r>
            <w:r>
              <w:rPr>
                <w:rFonts w:ascii="Arial" w:hAnsi="Arial" w:hint="cs"/>
                <w:b/>
                <w:szCs w:val="24"/>
                <w:rtl/>
              </w:rPr>
              <w:t>העמסת ופריקת הציוד התפוס</w:t>
            </w:r>
            <w:r>
              <w:rPr>
                <w:rFonts w:asciiTheme="majorBidi" w:hAnsiTheme="majorBidi" w:hint="cs"/>
                <w:b/>
                <w:szCs w:val="24"/>
                <w:rtl/>
              </w:rPr>
              <w:t>;</w:t>
            </w:r>
          </w:p>
        </w:tc>
      </w:tr>
      <w:tr w:rsidR="004A3B5B" w14:paraId="182DAD0C" w14:textId="77777777" w:rsidTr="00E846B3">
        <w:tc>
          <w:tcPr>
            <w:tcW w:w="716" w:type="dxa"/>
          </w:tcPr>
          <w:p w14:paraId="4641324A" w14:textId="69D569BE" w:rsidR="004A3B5B" w:rsidRDefault="00C920C2" w:rsidP="00E846B3">
            <w:pPr>
              <w:spacing w:line="360" w:lineRule="auto"/>
              <w:jc w:val="center"/>
              <w:rPr>
                <w:rFonts w:asciiTheme="majorBidi" w:hAnsiTheme="majorBidi"/>
                <w:b/>
                <w:sz w:val="22"/>
                <w:szCs w:val="22"/>
                <w:rtl/>
              </w:rPr>
            </w:pPr>
            <w:r w:rsidRPr="002D48F6">
              <w:rPr>
                <w:rFonts w:asciiTheme="majorBidi" w:hAnsiTheme="majorBidi"/>
                <w:b/>
                <w:sz w:val="22"/>
                <w:szCs w:val="22"/>
              </w:rPr>
              <w:t>-</w:t>
            </w:r>
            <w:r w:rsidR="004A3B5B">
              <w:rPr>
                <w:rFonts w:asciiTheme="majorBidi" w:hAnsiTheme="majorBidi" w:hint="cs"/>
                <w:b/>
                <w:sz w:val="22"/>
                <w:szCs w:val="22"/>
              </w:rPr>
              <w:t>B</w:t>
            </w:r>
            <w:r w:rsidR="004A3B5B">
              <w:rPr>
                <w:rFonts w:asciiTheme="majorBidi" w:hAnsiTheme="majorBidi"/>
                <w:b/>
                <w:sz w:val="22"/>
                <w:szCs w:val="22"/>
              </w:rPr>
              <w:t>1</w:t>
            </w:r>
          </w:p>
        </w:tc>
        <w:tc>
          <w:tcPr>
            <w:tcW w:w="8783" w:type="dxa"/>
          </w:tcPr>
          <w:p w14:paraId="4E33115B" w14:textId="26558F3E"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Pr>
                <w:rFonts w:ascii="Arial" w:hAnsi="Arial" w:hint="cs"/>
                <w:b/>
                <w:szCs w:val="24"/>
                <w:rtl/>
              </w:rPr>
              <w:t>עובד נוסף למשאית - כל עובד נוסף שיתלווה למשאית מעבר לנהג ו</w:t>
            </w:r>
            <w:r w:rsidR="00184B3C">
              <w:rPr>
                <w:rFonts w:ascii="Arial" w:hAnsi="Arial" w:hint="cs"/>
                <w:b/>
                <w:szCs w:val="24"/>
                <w:rtl/>
              </w:rPr>
              <w:t>עוזרו</w:t>
            </w:r>
            <w:r>
              <w:rPr>
                <w:rFonts w:ascii="Arial" w:hAnsi="Arial" w:hint="cs"/>
                <w:b/>
                <w:szCs w:val="24"/>
                <w:rtl/>
              </w:rPr>
              <w:t xml:space="preserve"> ל</w:t>
            </w:r>
            <w:r w:rsidR="00184B3C">
              <w:rPr>
                <w:rFonts w:ascii="Arial" w:hAnsi="Arial" w:hint="cs"/>
                <w:b/>
                <w:szCs w:val="24"/>
                <w:rtl/>
              </w:rPr>
              <w:t xml:space="preserve">צורך </w:t>
            </w:r>
            <w:r>
              <w:rPr>
                <w:rFonts w:ascii="Arial" w:hAnsi="Arial" w:hint="cs"/>
                <w:b/>
                <w:szCs w:val="24"/>
                <w:rtl/>
              </w:rPr>
              <w:t>העמסת ופריקת הציוד התפוס</w:t>
            </w:r>
            <w:r>
              <w:rPr>
                <w:rFonts w:asciiTheme="majorBidi" w:hAnsiTheme="majorBidi" w:hint="cs"/>
                <w:b/>
                <w:szCs w:val="24"/>
                <w:rtl/>
              </w:rPr>
              <w:t>;</w:t>
            </w:r>
          </w:p>
        </w:tc>
      </w:tr>
      <w:tr w:rsidR="004A3B5B" w14:paraId="3A94AF90" w14:textId="77777777" w:rsidTr="00E846B3">
        <w:tc>
          <w:tcPr>
            <w:tcW w:w="716" w:type="dxa"/>
          </w:tcPr>
          <w:p w14:paraId="1729B5AD" w14:textId="405E582A" w:rsidR="004A3B5B" w:rsidRDefault="00C920C2" w:rsidP="00E846B3">
            <w:pPr>
              <w:spacing w:line="360" w:lineRule="auto"/>
              <w:jc w:val="center"/>
              <w:rPr>
                <w:rFonts w:asciiTheme="majorBidi" w:hAnsiTheme="majorBidi"/>
                <w:b/>
                <w:sz w:val="22"/>
                <w:szCs w:val="22"/>
              </w:rPr>
            </w:pPr>
            <w:r>
              <w:rPr>
                <w:rFonts w:asciiTheme="majorBidi" w:hAnsiTheme="majorBidi"/>
                <w:b/>
                <w:sz w:val="22"/>
                <w:szCs w:val="22"/>
              </w:rPr>
              <w:t>-</w:t>
            </w:r>
            <w:r w:rsidR="004A3B5B">
              <w:rPr>
                <w:rFonts w:asciiTheme="majorBidi" w:hAnsiTheme="majorBidi" w:hint="cs"/>
                <w:b/>
                <w:sz w:val="22"/>
                <w:szCs w:val="22"/>
              </w:rPr>
              <w:t>C</w:t>
            </w:r>
          </w:p>
        </w:tc>
        <w:tc>
          <w:tcPr>
            <w:tcW w:w="8783" w:type="dxa"/>
          </w:tcPr>
          <w:p w14:paraId="362B6A2A" w14:textId="4EEE883B"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מכלית</w:t>
            </w:r>
            <w:r>
              <w:rPr>
                <w:rFonts w:ascii="Arial" w:hAnsi="Arial" w:hint="cs"/>
                <w:b/>
                <w:szCs w:val="24"/>
                <w:rtl/>
              </w:rPr>
              <w:t xml:space="preserve"> - יום עבודה בן 8 שעות לשאיבות והובלות הגפ"מ.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w:t>
            </w:r>
            <w:r w:rsidR="00184B3C">
              <w:rPr>
                <w:rFonts w:ascii="Arial" w:hAnsi="Arial" w:hint="cs"/>
                <w:b/>
                <w:szCs w:val="24"/>
                <w:rtl/>
              </w:rPr>
              <w:t>המכרז</w:t>
            </w:r>
            <w:r>
              <w:rPr>
                <w:rFonts w:ascii="Arial" w:hAnsi="Arial" w:hint="cs"/>
                <w:b/>
                <w:szCs w:val="24"/>
                <w:rtl/>
              </w:rPr>
              <w:t xml:space="preserve">, לרבות </w:t>
            </w:r>
            <w:r w:rsidRPr="00243D4B">
              <w:rPr>
                <w:rFonts w:ascii="Arial" w:hAnsi="Arial" w:hint="cs"/>
                <w:b/>
                <w:szCs w:val="24"/>
                <w:rtl/>
              </w:rPr>
              <w:t xml:space="preserve">צוות </w:t>
            </w:r>
            <w:r>
              <w:rPr>
                <w:rFonts w:ascii="Arial" w:hAnsi="Arial" w:hint="cs"/>
                <w:b/>
                <w:szCs w:val="24"/>
                <w:rtl/>
              </w:rPr>
              <w:t>ה</w:t>
            </w:r>
            <w:r w:rsidRPr="00243D4B">
              <w:rPr>
                <w:rFonts w:ascii="Arial" w:hAnsi="Arial" w:hint="cs"/>
                <w:b/>
                <w:szCs w:val="24"/>
                <w:rtl/>
              </w:rPr>
              <w:t xml:space="preserve">עובדים כמובא בתנאי </w:t>
            </w:r>
            <w:r w:rsidR="00184B3C">
              <w:rPr>
                <w:rFonts w:ascii="Arial" w:hAnsi="Arial" w:hint="cs"/>
                <w:b/>
                <w:szCs w:val="24"/>
                <w:rtl/>
              </w:rPr>
              <w:t>המכרז</w:t>
            </w:r>
            <w:r w:rsidR="00184B3C" w:rsidRPr="00243D4B">
              <w:rPr>
                <w:rFonts w:ascii="Arial" w:hAnsi="Arial" w:hint="cs"/>
                <w:b/>
                <w:szCs w:val="24"/>
                <w:rtl/>
              </w:rPr>
              <w:t xml:space="preserve"> </w:t>
            </w:r>
            <w:r w:rsidRPr="00243D4B">
              <w:rPr>
                <w:rFonts w:ascii="Arial" w:hAnsi="Arial" w:hint="cs"/>
                <w:b/>
                <w:szCs w:val="24"/>
                <w:rtl/>
              </w:rPr>
              <w:t>לשאיבות הגפ"מ מהצוברים העיליים ו/או התחתיים</w:t>
            </w:r>
            <w:r>
              <w:rPr>
                <w:rFonts w:ascii="Arial" w:hAnsi="Arial" w:hint="cs"/>
                <w:b/>
                <w:szCs w:val="24"/>
                <w:rtl/>
              </w:rPr>
              <w:t>;</w:t>
            </w:r>
          </w:p>
        </w:tc>
      </w:tr>
      <w:tr w:rsidR="004A3B5B" w14:paraId="64686009" w14:textId="77777777" w:rsidTr="00E846B3">
        <w:tc>
          <w:tcPr>
            <w:tcW w:w="716" w:type="dxa"/>
          </w:tcPr>
          <w:p w14:paraId="0B2329BF" w14:textId="5E7F9E69" w:rsidR="004A3B5B" w:rsidRDefault="004A3B5B" w:rsidP="00E846B3">
            <w:pPr>
              <w:spacing w:line="360" w:lineRule="auto"/>
              <w:jc w:val="center"/>
              <w:rPr>
                <w:rFonts w:asciiTheme="majorBidi" w:hAnsiTheme="majorBidi"/>
                <w:b/>
                <w:sz w:val="22"/>
                <w:szCs w:val="22"/>
                <w:rtl/>
              </w:rPr>
            </w:pPr>
            <w:r>
              <w:rPr>
                <w:rFonts w:asciiTheme="majorBidi" w:hAnsiTheme="majorBidi"/>
                <w:b/>
                <w:sz w:val="22"/>
                <w:szCs w:val="22"/>
              </w:rPr>
              <w:lastRenderedPageBreak/>
              <w:t>C1</w:t>
            </w:r>
            <w:r w:rsidR="00C920C2">
              <w:rPr>
                <w:rFonts w:asciiTheme="majorBidi" w:hAnsiTheme="majorBidi" w:hint="cs"/>
                <w:b/>
                <w:sz w:val="22"/>
                <w:szCs w:val="22"/>
                <w:rtl/>
              </w:rPr>
              <w:t>-</w:t>
            </w:r>
          </w:p>
        </w:tc>
        <w:tc>
          <w:tcPr>
            <w:tcW w:w="8783" w:type="dxa"/>
          </w:tcPr>
          <w:p w14:paraId="5F052BA6" w14:textId="7F08F375"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מכלית</w:t>
            </w:r>
            <w:r>
              <w:rPr>
                <w:rFonts w:ascii="Arial" w:hAnsi="Arial" w:hint="cs"/>
                <w:b/>
                <w:szCs w:val="24"/>
                <w:rtl/>
              </w:rPr>
              <w:t xml:space="preserve"> - יום עבודה בן 8 שעות לשאיבות והובלות הגפ"מ.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w:t>
            </w:r>
            <w:r w:rsidR="00184B3C">
              <w:rPr>
                <w:rFonts w:ascii="Arial" w:hAnsi="Arial" w:hint="cs"/>
                <w:b/>
                <w:szCs w:val="24"/>
                <w:rtl/>
              </w:rPr>
              <w:t>המכרז</w:t>
            </w:r>
            <w:r>
              <w:rPr>
                <w:rFonts w:ascii="Arial" w:hAnsi="Arial" w:hint="cs"/>
                <w:b/>
                <w:szCs w:val="24"/>
                <w:rtl/>
              </w:rPr>
              <w:t xml:space="preserve">, לרבות </w:t>
            </w:r>
            <w:r w:rsidRPr="00243D4B">
              <w:rPr>
                <w:rFonts w:ascii="Arial" w:hAnsi="Arial" w:hint="cs"/>
                <w:b/>
                <w:szCs w:val="24"/>
                <w:rtl/>
              </w:rPr>
              <w:t xml:space="preserve">צוות </w:t>
            </w:r>
            <w:r>
              <w:rPr>
                <w:rFonts w:ascii="Arial" w:hAnsi="Arial" w:hint="cs"/>
                <w:b/>
                <w:szCs w:val="24"/>
                <w:rtl/>
              </w:rPr>
              <w:t>ה</w:t>
            </w:r>
            <w:r w:rsidRPr="00243D4B">
              <w:rPr>
                <w:rFonts w:ascii="Arial" w:hAnsi="Arial" w:hint="cs"/>
                <w:b/>
                <w:szCs w:val="24"/>
                <w:rtl/>
              </w:rPr>
              <w:t xml:space="preserve">עובדים כמובא בתנאי </w:t>
            </w:r>
            <w:r w:rsidR="00184B3C">
              <w:rPr>
                <w:rFonts w:ascii="Arial" w:hAnsi="Arial" w:hint="cs"/>
                <w:b/>
                <w:szCs w:val="24"/>
                <w:rtl/>
              </w:rPr>
              <w:t>המכרז</w:t>
            </w:r>
            <w:r w:rsidR="00184B3C" w:rsidRPr="00243D4B">
              <w:rPr>
                <w:rFonts w:ascii="Arial" w:hAnsi="Arial" w:hint="cs"/>
                <w:b/>
                <w:szCs w:val="24"/>
                <w:rtl/>
              </w:rPr>
              <w:t xml:space="preserve"> </w:t>
            </w:r>
            <w:r w:rsidRPr="00243D4B">
              <w:rPr>
                <w:rFonts w:ascii="Arial" w:hAnsi="Arial" w:hint="cs"/>
                <w:b/>
                <w:szCs w:val="24"/>
                <w:rtl/>
              </w:rPr>
              <w:t>לשאיבות הגפ"מ מהצוברים העיליים ו/או התחתיים</w:t>
            </w:r>
            <w:r>
              <w:rPr>
                <w:rFonts w:ascii="Arial" w:hAnsi="Arial" w:hint="cs"/>
                <w:b/>
                <w:szCs w:val="24"/>
                <w:rtl/>
              </w:rPr>
              <w:t>;</w:t>
            </w:r>
          </w:p>
        </w:tc>
      </w:tr>
      <w:tr w:rsidR="004A3B5B" w14:paraId="2D330E30" w14:textId="77777777" w:rsidTr="00E846B3">
        <w:tc>
          <w:tcPr>
            <w:tcW w:w="716" w:type="dxa"/>
          </w:tcPr>
          <w:p w14:paraId="5CF21941" w14:textId="47DE533A" w:rsidR="004A3B5B" w:rsidRDefault="004A3B5B" w:rsidP="00E846B3">
            <w:pPr>
              <w:spacing w:line="360" w:lineRule="auto"/>
              <w:jc w:val="center"/>
              <w:rPr>
                <w:rFonts w:asciiTheme="majorBidi" w:hAnsiTheme="majorBidi"/>
                <w:b/>
                <w:sz w:val="22"/>
                <w:szCs w:val="22"/>
              </w:rPr>
            </w:pPr>
            <w:r>
              <w:rPr>
                <w:rFonts w:asciiTheme="majorBidi" w:hAnsiTheme="majorBidi"/>
                <w:b/>
                <w:sz w:val="22"/>
                <w:szCs w:val="22"/>
              </w:rPr>
              <w:t>D</w:t>
            </w:r>
            <w:r w:rsidR="00C920C2">
              <w:rPr>
                <w:rFonts w:asciiTheme="majorBidi" w:hAnsiTheme="majorBidi" w:hint="cs"/>
                <w:b/>
                <w:sz w:val="22"/>
                <w:szCs w:val="22"/>
                <w:rtl/>
              </w:rPr>
              <w:t>-</w:t>
            </w:r>
          </w:p>
        </w:tc>
        <w:tc>
          <w:tcPr>
            <w:tcW w:w="8783" w:type="dxa"/>
          </w:tcPr>
          <w:p w14:paraId="4EBFBFEF" w14:textId="6D8E3FE7"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Pr>
                <w:rFonts w:asciiTheme="majorBidi" w:hAnsiTheme="majorBidi" w:hint="cs"/>
                <w:b/>
                <w:szCs w:val="24"/>
                <w:rtl/>
              </w:rPr>
              <w:t>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מנוף</w:t>
            </w:r>
            <w:r>
              <w:rPr>
                <w:rFonts w:ascii="Arial" w:hAnsi="Arial" w:hint="cs"/>
                <w:b/>
                <w:szCs w:val="24"/>
                <w:rtl/>
              </w:rPr>
              <w:t xml:space="preserve"> </w:t>
            </w:r>
            <w:r w:rsidRPr="00243D4B">
              <w:rPr>
                <w:rFonts w:ascii="Arial" w:hAnsi="Arial" w:hint="cs"/>
                <w:b/>
                <w:szCs w:val="24"/>
                <w:rtl/>
              </w:rPr>
              <w:t>15 טון</w:t>
            </w:r>
            <w:r>
              <w:rPr>
                <w:rFonts w:ascii="Arial" w:hAnsi="Arial" w:hint="cs"/>
                <w:b/>
                <w:szCs w:val="24"/>
                <w:rtl/>
              </w:rPr>
              <w:t xml:space="preserve"> -</w:t>
            </w:r>
            <w:r w:rsidRPr="00243D4B">
              <w:rPr>
                <w:rFonts w:ascii="Arial" w:hAnsi="Arial" w:hint="cs"/>
                <w:b/>
                <w:szCs w:val="24"/>
                <w:rtl/>
              </w:rPr>
              <w:t xml:space="preserve"> </w:t>
            </w:r>
            <w:r>
              <w:rPr>
                <w:rFonts w:ascii="Arial" w:hAnsi="Arial" w:hint="cs"/>
                <w:b/>
                <w:szCs w:val="24"/>
                <w:rtl/>
              </w:rPr>
              <w:t xml:space="preserve">יום עבודה בן 8 שעות להובלת צובר עילי או תת קרקעי. הצעת המחיר תכלול שימוש בטרקטור במידה ויתבקש. ההצעה כוללת נהיגה במשאית </w:t>
            </w:r>
            <w:r w:rsidR="00184B3C">
              <w:rPr>
                <w:rFonts w:ascii="Arial" w:hAnsi="Arial" w:hint="cs"/>
                <w:b/>
                <w:szCs w:val="24"/>
                <w:rtl/>
              </w:rPr>
              <w:t>ו/</w:t>
            </w:r>
            <w:r>
              <w:rPr>
                <w:rFonts w:ascii="Arial" w:hAnsi="Arial" w:hint="cs"/>
                <w:b/>
                <w:szCs w:val="24"/>
                <w:rtl/>
              </w:rPr>
              <w:t>או בטרקטור על ידי נהג</w:t>
            </w:r>
            <w:r w:rsidR="00184B3C">
              <w:rPr>
                <w:rFonts w:ascii="Arial" w:hAnsi="Arial" w:hint="cs"/>
                <w:b/>
                <w:szCs w:val="24"/>
                <w:rtl/>
              </w:rPr>
              <w:t>/ים</w:t>
            </w:r>
            <w:r>
              <w:rPr>
                <w:rFonts w:ascii="Arial" w:hAnsi="Arial" w:hint="cs"/>
                <w:b/>
                <w:szCs w:val="24"/>
                <w:rtl/>
              </w:rPr>
              <w:t xml:space="preserve"> </w:t>
            </w:r>
            <w:r w:rsidRPr="00243D4B">
              <w:rPr>
                <w:rFonts w:ascii="Arial" w:hAnsi="Arial" w:hint="cs"/>
                <w:b/>
                <w:szCs w:val="24"/>
                <w:rtl/>
              </w:rPr>
              <w:t>בעל</w:t>
            </w:r>
            <w:r w:rsidR="00184B3C">
              <w:rPr>
                <w:rFonts w:ascii="Arial" w:hAnsi="Arial" w:hint="cs"/>
                <w:b/>
                <w:szCs w:val="24"/>
                <w:rtl/>
              </w:rPr>
              <w:t>/י</w:t>
            </w:r>
            <w:r w:rsidRPr="00243D4B">
              <w:rPr>
                <w:rFonts w:ascii="Arial" w:hAnsi="Arial" w:hint="cs"/>
                <w:b/>
                <w:szCs w:val="24"/>
                <w:rtl/>
              </w:rPr>
              <w:t xml:space="preserve"> </w:t>
            </w:r>
            <w:r w:rsidR="00184B3C">
              <w:rPr>
                <w:rFonts w:ascii="Arial" w:hAnsi="Arial" w:hint="cs"/>
                <w:b/>
                <w:szCs w:val="24"/>
                <w:rtl/>
              </w:rPr>
              <w:t>ה</w:t>
            </w:r>
            <w:r w:rsidRPr="00243D4B">
              <w:rPr>
                <w:rFonts w:ascii="Arial" w:hAnsi="Arial" w:hint="cs"/>
                <w:b/>
                <w:szCs w:val="24"/>
                <w:rtl/>
              </w:rPr>
              <w:t>רישיון</w:t>
            </w:r>
            <w:r w:rsidR="00184B3C">
              <w:rPr>
                <w:rFonts w:ascii="Arial" w:hAnsi="Arial" w:hint="cs"/>
                <w:b/>
                <w:szCs w:val="24"/>
                <w:rtl/>
              </w:rPr>
              <w:t>/נות</w:t>
            </w:r>
            <w:r w:rsidRPr="00243D4B">
              <w:rPr>
                <w:rFonts w:ascii="Arial" w:hAnsi="Arial" w:hint="cs"/>
                <w:b/>
                <w:szCs w:val="24"/>
                <w:rtl/>
              </w:rPr>
              <w:t xml:space="preserve"> </w:t>
            </w:r>
            <w:r w:rsidR="00184B3C">
              <w:rPr>
                <w:rFonts w:ascii="Arial" w:hAnsi="Arial" w:hint="cs"/>
                <w:b/>
                <w:szCs w:val="24"/>
                <w:rtl/>
              </w:rPr>
              <w:t>וההיתרים הנדרשים</w:t>
            </w:r>
            <w:r>
              <w:rPr>
                <w:rFonts w:ascii="Arial" w:hAnsi="Arial" w:hint="cs"/>
                <w:b/>
                <w:szCs w:val="24"/>
                <w:rtl/>
              </w:rPr>
              <w:t>;</w:t>
            </w:r>
          </w:p>
        </w:tc>
      </w:tr>
      <w:tr w:rsidR="004A3B5B" w14:paraId="51A03D6B" w14:textId="77777777" w:rsidTr="00E846B3">
        <w:tc>
          <w:tcPr>
            <w:tcW w:w="716" w:type="dxa"/>
          </w:tcPr>
          <w:p w14:paraId="58F956C3" w14:textId="4AD24A9D" w:rsidR="004A3B5B" w:rsidRDefault="00C920C2" w:rsidP="00E846B3">
            <w:pPr>
              <w:spacing w:line="360" w:lineRule="auto"/>
              <w:jc w:val="center"/>
              <w:rPr>
                <w:rFonts w:asciiTheme="majorBidi" w:hAnsiTheme="majorBidi"/>
                <w:b/>
                <w:sz w:val="22"/>
                <w:szCs w:val="22"/>
              </w:rPr>
            </w:pPr>
            <w:r>
              <w:rPr>
                <w:rFonts w:asciiTheme="majorBidi" w:hAnsiTheme="majorBidi"/>
                <w:b/>
                <w:sz w:val="22"/>
                <w:szCs w:val="22"/>
              </w:rPr>
              <w:t>-</w:t>
            </w:r>
            <w:r w:rsidR="004A3B5B">
              <w:rPr>
                <w:rFonts w:asciiTheme="majorBidi" w:hAnsiTheme="majorBidi"/>
                <w:b/>
                <w:sz w:val="22"/>
                <w:szCs w:val="22"/>
              </w:rPr>
              <w:t>D1</w:t>
            </w:r>
          </w:p>
        </w:tc>
        <w:tc>
          <w:tcPr>
            <w:tcW w:w="8783" w:type="dxa"/>
          </w:tcPr>
          <w:p w14:paraId="70824BBB" w14:textId="0A1DA41A"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sidRPr="004D6663">
              <w:rPr>
                <w:rFonts w:asciiTheme="majorBidi" w:hAnsiTheme="majorBidi" w:hint="eastAsia"/>
                <w:bCs/>
                <w:szCs w:val="24"/>
                <w:rtl/>
              </w:rPr>
              <w:t>הזולה</w:t>
            </w:r>
            <w:r w:rsidRPr="004D6663">
              <w:rPr>
                <w:rFonts w:asciiTheme="majorBidi" w:hAnsiTheme="majorBidi"/>
                <w:bCs/>
                <w:szCs w:val="24"/>
                <w:rtl/>
              </w:rPr>
              <w:t xml:space="preserve"> </w:t>
            </w:r>
            <w:r w:rsidRPr="004D666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מנוף</w:t>
            </w:r>
            <w:r>
              <w:rPr>
                <w:rFonts w:ascii="Arial" w:hAnsi="Arial" w:hint="cs"/>
                <w:b/>
                <w:szCs w:val="24"/>
                <w:rtl/>
              </w:rPr>
              <w:t xml:space="preserve"> </w:t>
            </w:r>
            <w:r w:rsidRPr="00243D4B">
              <w:rPr>
                <w:rFonts w:ascii="Arial" w:hAnsi="Arial" w:hint="cs"/>
                <w:b/>
                <w:szCs w:val="24"/>
                <w:rtl/>
              </w:rPr>
              <w:t>15 טון</w:t>
            </w:r>
            <w:r>
              <w:rPr>
                <w:rFonts w:ascii="Arial" w:hAnsi="Arial" w:hint="cs"/>
                <w:b/>
                <w:szCs w:val="24"/>
                <w:rtl/>
              </w:rPr>
              <w:t xml:space="preserve"> -</w:t>
            </w:r>
            <w:r w:rsidRPr="00243D4B">
              <w:rPr>
                <w:rFonts w:ascii="Arial" w:hAnsi="Arial" w:hint="cs"/>
                <w:b/>
                <w:szCs w:val="24"/>
                <w:rtl/>
              </w:rPr>
              <w:t xml:space="preserve"> </w:t>
            </w:r>
            <w:r>
              <w:rPr>
                <w:rFonts w:ascii="Arial" w:hAnsi="Arial" w:hint="cs"/>
                <w:b/>
                <w:szCs w:val="24"/>
                <w:rtl/>
              </w:rPr>
              <w:t xml:space="preserve">יום עבודה בן 8 שעות להובלת צובר עילי או תת קרקעי. הצעת המחיר תכלול שימוש בטרקטור במידה ויתבקש. ההצעה כוללת נהיגה במשאית </w:t>
            </w:r>
            <w:r w:rsidR="00184B3C">
              <w:rPr>
                <w:rFonts w:ascii="Arial" w:hAnsi="Arial" w:hint="cs"/>
                <w:b/>
                <w:szCs w:val="24"/>
                <w:rtl/>
              </w:rPr>
              <w:t>ו/</w:t>
            </w:r>
            <w:r>
              <w:rPr>
                <w:rFonts w:ascii="Arial" w:hAnsi="Arial" w:hint="cs"/>
                <w:b/>
                <w:szCs w:val="24"/>
                <w:rtl/>
              </w:rPr>
              <w:t>או בטרקטור על ידי נהג</w:t>
            </w:r>
            <w:r w:rsidR="00184B3C">
              <w:rPr>
                <w:rFonts w:ascii="Arial" w:hAnsi="Arial" w:hint="cs"/>
                <w:b/>
                <w:szCs w:val="24"/>
                <w:rtl/>
              </w:rPr>
              <w:t>/ים</w:t>
            </w:r>
            <w:r>
              <w:rPr>
                <w:rFonts w:ascii="Arial" w:hAnsi="Arial" w:hint="cs"/>
                <w:b/>
                <w:szCs w:val="24"/>
                <w:rtl/>
              </w:rPr>
              <w:t xml:space="preserve"> </w:t>
            </w:r>
            <w:r w:rsidRPr="00243D4B">
              <w:rPr>
                <w:rFonts w:ascii="Arial" w:hAnsi="Arial" w:hint="cs"/>
                <w:b/>
                <w:szCs w:val="24"/>
                <w:rtl/>
              </w:rPr>
              <w:t>בעל</w:t>
            </w:r>
            <w:r w:rsidR="00184B3C">
              <w:rPr>
                <w:rFonts w:ascii="Arial" w:hAnsi="Arial" w:hint="cs"/>
                <w:b/>
                <w:szCs w:val="24"/>
                <w:rtl/>
              </w:rPr>
              <w:t>/י</w:t>
            </w:r>
            <w:r w:rsidRPr="00243D4B">
              <w:rPr>
                <w:rFonts w:ascii="Arial" w:hAnsi="Arial" w:hint="cs"/>
                <w:b/>
                <w:szCs w:val="24"/>
                <w:rtl/>
              </w:rPr>
              <w:t xml:space="preserve"> </w:t>
            </w:r>
            <w:r w:rsidR="00184B3C">
              <w:rPr>
                <w:rFonts w:ascii="Arial" w:hAnsi="Arial" w:hint="cs"/>
                <w:b/>
                <w:szCs w:val="24"/>
                <w:rtl/>
              </w:rPr>
              <w:t>ה</w:t>
            </w:r>
            <w:r w:rsidRPr="00243D4B">
              <w:rPr>
                <w:rFonts w:ascii="Arial" w:hAnsi="Arial" w:hint="cs"/>
                <w:b/>
                <w:szCs w:val="24"/>
                <w:rtl/>
              </w:rPr>
              <w:t>רישיון</w:t>
            </w:r>
            <w:r w:rsidR="00184B3C">
              <w:rPr>
                <w:rFonts w:ascii="Arial" w:hAnsi="Arial" w:hint="cs"/>
                <w:b/>
                <w:szCs w:val="24"/>
                <w:rtl/>
              </w:rPr>
              <w:t>/נות</w:t>
            </w:r>
            <w:r w:rsidRPr="00243D4B">
              <w:rPr>
                <w:rFonts w:ascii="Arial" w:hAnsi="Arial" w:hint="cs"/>
                <w:b/>
                <w:szCs w:val="24"/>
                <w:rtl/>
              </w:rPr>
              <w:t xml:space="preserve"> </w:t>
            </w:r>
            <w:r w:rsidR="00184B3C">
              <w:rPr>
                <w:rFonts w:ascii="Arial" w:hAnsi="Arial" w:hint="cs"/>
                <w:b/>
                <w:szCs w:val="24"/>
                <w:rtl/>
              </w:rPr>
              <w:t>וההיתרים הנדרשים</w:t>
            </w:r>
            <w:r>
              <w:rPr>
                <w:rFonts w:ascii="Arial" w:hAnsi="Arial" w:hint="cs"/>
                <w:b/>
                <w:szCs w:val="24"/>
                <w:rtl/>
              </w:rPr>
              <w:t>;</w:t>
            </w:r>
          </w:p>
        </w:tc>
      </w:tr>
      <w:tr w:rsidR="004A3B5B" w14:paraId="0A08CC07" w14:textId="77777777" w:rsidTr="00E846B3">
        <w:tc>
          <w:tcPr>
            <w:tcW w:w="716" w:type="dxa"/>
          </w:tcPr>
          <w:p w14:paraId="07D30FF8" w14:textId="57B9B55D" w:rsidR="004A3B5B" w:rsidRDefault="004A3B5B" w:rsidP="00E846B3">
            <w:pPr>
              <w:spacing w:line="360" w:lineRule="auto"/>
              <w:jc w:val="center"/>
              <w:rPr>
                <w:rFonts w:asciiTheme="majorBidi" w:hAnsiTheme="majorBidi"/>
                <w:b/>
                <w:sz w:val="22"/>
                <w:szCs w:val="22"/>
                <w:rtl/>
              </w:rPr>
            </w:pPr>
            <w:r>
              <w:rPr>
                <w:rFonts w:asciiTheme="majorBidi" w:hAnsiTheme="majorBidi"/>
                <w:b/>
                <w:sz w:val="22"/>
                <w:szCs w:val="22"/>
              </w:rPr>
              <w:t>E</w:t>
            </w:r>
            <w:r w:rsidR="00C920C2">
              <w:rPr>
                <w:rFonts w:asciiTheme="majorBidi" w:hAnsiTheme="majorBidi" w:hint="cs"/>
                <w:b/>
                <w:sz w:val="22"/>
                <w:szCs w:val="22"/>
                <w:rtl/>
              </w:rPr>
              <w:t>-</w:t>
            </w:r>
          </w:p>
        </w:tc>
        <w:tc>
          <w:tcPr>
            <w:tcW w:w="8783" w:type="dxa"/>
          </w:tcPr>
          <w:p w14:paraId="47184B2D" w14:textId="189C6ED4"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Pr>
                <w:rFonts w:asciiTheme="majorBidi" w:hAnsiTheme="majorBidi" w:hint="cs"/>
                <w:b/>
                <w:szCs w:val="24"/>
                <w:rtl/>
              </w:rPr>
              <w:t>שאינה גבוהה ממחיר מקסימום</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גרר</w:t>
            </w:r>
            <w:r>
              <w:rPr>
                <w:rFonts w:ascii="Arial" w:hAnsi="Arial" w:hint="cs"/>
                <w:b/>
                <w:szCs w:val="24"/>
                <w:rtl/>
              </w:rPr>
              <w:t xml:space="preserve"> - יום עבודה בן 8 שעות לגרירה רכבים. ההצעה כוללת נהיגה במשאית גרר על ידי נהג </w:t>
            </w:r>
            <w:r w:rsidRPr="00243D4B">
              <w:rPr>
                <w:rFonts w:ascii="Arial" w:hAnsi="Arial" w:hint="cs"/>
                <w:b/>
                <w:szCs w:val="24"/>
                <w:rtl/>
              </w:rPr>
              <w:t xml:space="preserve">בעל רישיון </w:t>
            </w:r>
            <w:r w:rsidR="00184B3C">
              <w:rPr>
                <w:rFonts w:ascii="Arial" w:hAnsi="Arial" w:hint="cs"/>
                <w:b/>
                <w:szCs w:val="24"/>
                <w:rtl/>
              </w:rPr>
              <w:t>והיתרים כנדרש</w:t>
            </w:r>
            <w:r>
              <w:rPr>
                <w:rFonts w:ascii="Arial" w:hAnsi="Arial" w:hint="cs"/>
                <w:b/>
                <w:szCs w:val="24"/>
                <w:rtl/>
              </w:rPr>
              <w:t>;</w:t>
            </w:r>
          </w:p>
        </w:tc>
      </w:tr>
      <w:tr w:rsidR="004A3B5B" w14:paraId="0AAF06E8" w14:textId="77777777" w:rsidTr="00E846B3">
        <w:tc>
          <w:tcPr>
            <w:tcW w:w="716" w:type="dxa"/>
          </w:tcPr>
          <w:p w14:paraId="5385B9C2" w14:textId="22EC3A4F" w:rsidR="004A3B5B" w:rsidRDefault="00C920C2" w:rsidP="00E846B3">
            <w:pPr>
              <w:spacing w:line="360" w:lineRule="auto"/>
              <w:jc w:val="center"/>
              <w:rPr>
                <w:rFonts w:asciiTheme="majorBidi" w:hAnsiTheme="majorBidi"/>
                <w:b/>
                <w:sz w:val="22"/>
                <w:szCs w:val="22"/>
              </w:rPr>
            </w:pPr>
            <w:r>
              <w:rPr>
                <w:rFonts w:asciiTheme="majorBidi" w:hAnsiTheme="majorBidi"/>
                <w:b/>
                <w:sz w:val="22"/>
                <w:szCs w:val="22"/>
              </w:rPr>
              <w:t>-</w:t>
            </w:r>
            <w:r w:rsidR="004A3B5B">
              <w:rPr>
                <w:rFonts w:asciiTheme="majorBidi" w:hAnsiTheme="majorBidi"/>
                <w:b/>
                <w:sz w:val="22"/>
                <w:szCs w:val="22"/>
              </w:rPr>
              <w:t>E1</w:t>
            </w:r>
          </w:p>
        </w:tc>
        <w:tc>
          <w:tcPr>
            <w:tcW w:w="8783" w:type="dxa"/>
          </w:tcPr>
          <w:p w14:paraId="4C343A57" w14:textId="3EDB9DD0" w:rsidR="004A3B5B" w:rsidRPr="009B69A3" w:rsidRDefault="004A3B5B" w:rsidP="00184B3C">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sidRPr="00E846B3">
              <w:rPr>
                <w:rFonts w:asciiTheme="majorBidi" w:hAnsiTheme="majorBidi" w:hint="eastAsia"/>
                <w:bCs/>
                <w:szCs w:val="24"/>
                <w:rtl/>
              </w:rPr>
              <w:t>הזולה</w:t>
            </w:r>
            <w:r w:rsidRPr="00E846B3">
              <w:rPr>
                <w:rFonts w:asciiTheme="majorBidi" w:hAnsiTheme="majorBidi"/>
                <w:bCs/>
                <w:szCs w:val="24"/>
                <w:rtl/>
              </w:rPr>
              <w:t xml:space="preserve"> </w:t>
            </w:r>
            <w:r w:rsidRPr="00E846B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w:t>
            </w:r>
            <w:r w:rsidRPr="009B69A3">
              <w:rPr>
                <w:rFonts w:ascii="Arial" w:hAnsi="Arial" w:hint="cs"/>
                <w:b/>
                <w:szCs w:val="24"/>
                <w:rtl/>
              </w:rPr>
              <w:t xml:space="preserve">עבור </w:t>
            </w:r>
            <w:r w:rsidRPr="00243D4B">
              <w:rPr>
                <w:rFonts w:ascii="Arial" w:hAnsi="Arial" w:hint="cs"/>
                <w:b/>
                <w:szCs w:val="24"/>
                <w:rtl/>
              </w:rPr>
              <w:t>משאית גרר</w:t>
            </w:r>
            <w:r>
              <w:rPr>
                <w:rFonts w:ascii="Arial" w:hAnsi="Arial" w:hint="cs"/>
                <w:b/>
                <w:szCs w:val="24"/>
                <w:rtl/>
              </w:rPr>
              <w:t xml:space="preserve"> - יום עבודה בן 8 שעות לגרירה רכבים. ההצעה כוללת נהיגה במשאית גרר על ידי נהג </w:t>
            </w:r>
            <w:r w:rsidRPr="00243D4B">
              <w:rPr>
                <w:rFonts w:ascii="Arial" w:hAnsi="Arial" w:hint="cs"/>
                <w:b/>
                <w:szCs w:val="24"/>
                <w:rtl/>
              </w:rPr>
              <w:t xml:space="preserve">בעל רישיון </w:t>
            </w:r>
            <w:r w:rsidR="00184B3C">
              <w:rPr>
                <w:rFonts w:ascii="Arial" w:hAnsi="Arial" w:hint="cs"/>
                <w:b/>
                <w:szCs w:val="24"/>
                <w:rtl/>
              </w:rPr>
              <w:t>כנדרש</w:t>
            </w:r>
            <w:r>
              <w:rPr>
                <w:rFonts w:ascii="Arial" w:hAnsi="Arial" w:hint="cs"/>
                <w:b/>
                <w:szCs w:val="24"/>
                <w:rtl/>
              </w:rPr>
              <w:t>;</w:t>
            </w:r>
          </w:p>
        </w:tc>
      </w:tr>
      <w:tr w:rsidR="004A3B5B" w14:paraId="2677F2ED" w14:textId="77777777" w:rsidTr="00E846B3">
        <w:tc>
          <w:tcPr>
            <w:tcW w:w="716" w:type="dxa"/>
          </w:tcPr>
          <w:p w14:paraId="0153EE65" w14:textId="5E8A41D4" w:rsidR="004A3B5B" w:rsidRDefault="004A3B5B" w:rsidP="00E846B3">
            <w:pPr>
              <w:spacing w:line="360" w:lineRule="auto"/>
              <w:jc w:val="center"/>
              <w:rPr>
                <w:rFonts w:asciiTheme="majorBidi" w:hAnsiTheme="majorBidi"/>
                <w:b/>
                <w:sz w:val="22"/>
                <w:szCs w:val="22"/>
                <w:rtl/>
              </w:rPr>
            </w:pPr>
            <w:r>
              <w:rPr>
                <w:rFonts w:asciiTheme="majorBidi" w:hAnsiTheme="majorBidi" w:hint="cs"/>
                <w:b/>
                <w:sz w:val="22"/>
                <w:szCs w:val="22"/>
              </w:rPr>
              <w:t>F</w:t>
            </w:r>
            <w:r w:rsidR="00C920C2">
              <w:rPr>
                <w:rFonts w:asciiTheme="majorBidi" w:hAnsiTheme="majorBidi" w:hint="cs"/>
                <w:b/>
                <w:sz w:val="22"/>
                <w:szCs w:val="22"/>
                <w:rtl/>
              </w:rPr>
              <w:t>-</w:t>
            </w:r>
          </w:p>
        </w:tc>
        <w:tc>
          <w:tcPr>
            <w:tcW w:w="8783" w:type="dxa"/>
          </w:tcPr>
          <w:p w14:paraId="0BED3787" w14:textId="5A66E012" w:rsidR="004A3B5B" w:rsidRPr="009B69A3" w:rsidRDefault="004A3B5B" w:rsidP="004A3B5B">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Pr>
                <w:rFonts w:asciiTheme="majorBidi" w:hAnsiTheme="majorBidi" w:hint="cs"/>
                <w:b/>
                <w:szCs w:val="24"/>
                <w:rtl/>
              </w:rPr>
              <w:t>שאינה גבוהה ממחיר מקסימום</w:t>
            </w:r>
            <w:r w:rsidRPr="009B69A3">
              <w:rPr>
                <w:rFonts w:asciiTheme="majorBidi" w:hAnsiTheme="majorBidi" w:hint="cs"/>
                <w:b/>
                <w:szCs w:val="24"/>
                <w:rtl/>
              </w:rPr>
              <w:t xml:space="preserve">, לא כולל מע"מ, עבור </w:t>
            </w:r>
            <w:r>
              <w:rPr>
                <w:rFonts w:ascii="Arial" w:hAnsi="Arial" w:hint="cs"/>
                <w:b/>
                <w:szCs w:val="24"/>
                <w:rtl/>
              </w:rPr>
              <w:t>שעת עבודה נוספת לכל ההובלות - מעבר ל-8 השעות הראשונות;</w:t>
            </w:r>
          </w:p>
        </w:tc>
      </w:tr>
      <w:tr w:rsidR="004A3B5B" w14:paraId="7A6F1A20" w14:textId="77777777" w:rsidTr="00E846B3">
        <w:tc>
          <w:tcPr>
            <w:tcW w:w="716" w:type="dxa"/>
          </w:tcPr>
          <w:p w14:paraId="234F8385" w14:textId="5646B70E" w:rsidR="004A3B5B" w:rsidRDefault="004A3B5B" w:rsidP="00E846B3">
            <w:pPr>
              <w:spacing w:line="360" w:lineRule="auto"/>
              <w:jc w:val="center"/>
              <w:rPr>
                <w:rFonts w:asciiTheme="majorBidi" w:hAnsiTheme="majorBidi"/>
                <w:b/>
                <w:sz w:val="22"/>
                <w:szCs w:val="22"/>
                <w:rtl/>
              </w:rPr>
            </w:pPr>
            <w:r>
              <w:rPr>
                <w:rFonts w:asciiTheme="majorBidi" w:hAnsiTheme="majorBidi" w:hint="cs"/>
                <w:b/>
                <w:sz w:val="22"/>
                <w:szCs w:val="22"/>
              </w:rPr>
              <w:t>F</w:t>
            </w:r>
            <w:r>
              <w:rPr>
                <w:rFonts w:asciiTheme="majorBidi" w:hAnsiTheme="majorBidi"/>
                <w:b/>
                <w:sz w:val="22"/>
                <w:szCs w:val="22"/>
              </w:rPr>
              <w:t>1</w:t>
            </w:r>
            <w:r w:rsidR="00C920C2">
              <w:rPr>
                <w:rFonts w:asciiTheme="majorBidi" w:hAnsiTheme="majorBidi" w:hint="cs"/>
                <w:b/>
                <w:sz w:val="22"/>
                <w:szCs w:val="22"/>
                <w:rtl/>
              </w:rPr>
              <w:t>-</w:t>
            </w:r>
          </w:p>
        </w:tc>
        <w:tc>
          <w:tcPr>
            <w:tcW w:w="8783" w:type="dxa"/>
          </w:tcPr>
          <w:p w14:paraId="3C75489A" w14:textId="49DF80AB" w:rsidR="004A3B5B" w:rsidRPr="009B69A3" w:rsidRDefault="004A3B5B" w:rsidP="000201E2">
            <w:pPr>
              <w:spacing w:line="360" w:lineRule="auto"/>
              <w:jc w:val="both"/>
              <w:rPr>
                <w:rFonts w:asciiTheme="majorBidi" w:hAnsiTheme="majorBidi"/>
                <w:b/>
                <w:szCs w:val="24"/>
                <w:rtl/>
              </w:rPr>
            </w:pPr>
            <w:r w:rsidRPr="009B69A3">
              <w:rPr>
                <w:rFonts w:asciiTheme="majorBidi" w:hAnsiTheme="majorBidi" w:hint="cs"/>
                <w:b/>
                <w:szCs w:val="24"/>
                <w:rtl/>
              </w:rPr>
              <w:t>הצעת מחיר</w:t>
            </w:r>
            <w:r w:rsidRPr="00B33024">
              <w:rPr>
                <w:rFonts w:asciiTheme="majorBidi" w:hAnsiTheme="majorBidi" w:hint="cs"/>
                <w:b/>
                <w:szCs w:val="24"/>
                <w:rtl/>
              </w:rPr>
              <w:t xml:space="preserve"> </w:t>
            </w:r>
            <w:r w:rsidRPr="00E846B3">
              <w:rPr>
                <w:rFonts w:asciiTheme="majorBidi" w:hAnsiTheme="majorBidi" w:hint="eastAsia"/>
                <w:bCs/>
                <w:szCs w:val="24"/>
                <w:rtl/>
              </w:rPr>
              <w:t>הזולה</w:t>
            </w:r>
            <w:r w:rsidRPr="00E846B3">
              <w:rPr>
                <w:rFonts w:asciiTheme="majorBidi" w:hAnsiTheme="majorBidi"/>
                <w:bCs/>
                <w:szCs w:val="24"/>
                <w:rtl/>
              </w:rPr>
              <w:t xml:space="preserve"> </w:t>
            </w:r>
            <w:r w:rsidRPr="00E846B3">
              <w:rPr>
                <w:rFonts w:asciiTheme="majorBidi" w:hAnsiTheme="majorBidi" w:hint="eastAsia"/>
                <w:bCs/>
                <w:szCs w:val="24"/>
                <w:rtl/>
              </w:rPr>
              <w:t>ביותר</w:t>
            </w:r>
            <w:r>
              <w:rPr>
                <w:rFonts w:asciiTheme="majorBidi" w:hAnsiTheme="majorBidi" w:hint="cs"/>
                <w:b/>
                <w:szCs w:val="24"/>
                <w:rtl/>
              </w:rPr>
              <w:t xml:space="preserve"> </w:t>
            </w:r>
            <w:r w:rsidR="00D50836">
              <w:rPr>
                <w:rFonts w:asciiTheme="majorBidi" w:hAnsiTheme="majorBidi" w:hint="cs"/>
                <w:b/>
                <w:szCs w:val="24"/>
                <w:rtl/>
              </w:rPr>
              <w:t>במסגרת ההצעות שהתקבלו</w:t>
            </w:r>
            <w:r w:rsidRPr="009B69A3">
              <w:rPr>
                <w:rFonts w:asciiTheme="majorBidi" w:hAnsiTheme="majorBidi" w:hint="cs"/>
                <w:b/>
                <w:szCs w:val="24"/>
                <w:rtl/>
              </w:rPr>
              <w:t xml:space="preserve">, לא כולל מע"מ, עבור </w:t>
            </w:r>
            <w:r>
              <w:rPr>
                <w:rFonts w:ascii="Arial" w:hAnsi="Arial" w:hint="cs"/>
                <w:b/>
                <w:szCs w:val="24"/>
                <w:rtl/>
              </w:rPr>
              <w:t>שעת עבודה נוספת לכל ההובלות - מעבר ל-8 השעות הראשונות</w:t>
            </w:r>
          </w:p>
        </w:tc>
      </w:tr>
    </w:tbl>
    <w:p w14:paraId="3477F2F3" w14:textId="77777777" w:rsidR="00BE66D2" w:rsidRDefault="00BE66D2" w:rsidP="003B42E3">
      <w:pPr>
        <w:tabs>
          <w:tab w:val="left" w:pos="1445"/>
        </w:tabs>
        <w:spacing w:line="360" w:lineRule="auto"/>
        <w:jc w:val="both"/>
        <w:outlineLvl w:val="0"/>
        <w:rPr>
          <w:rFonts w:ascii="David" w:hAnsi="David"/>
          <w:b/>
          <w:bCs/>
          <w:szCs w:val="24"/>
          <w:u w:val="single"/>
          <w:rtl/>
        </w:rPr>
      </w:pPr>
    </w:p>
    <w:p w14:paraId="5F391E74" w14:textId="5E81CBE5" w:rsidR="00D40AAC" w:rsidRPr="003B42E3" w:rsidRDefault="00355E79" w:rsidP="003B42E3">
      <w:pPr>
        <w:tabs>
          <w:tab w:val="left" w:pos="1445"/>
        </w:tabs>
        <w:spacing w:line="360" w:lineRule="auto"/>
        <w:jc w:val="both"/>
        <w:outlineLvl w:val="0"/>
        <w:rPr>
          <w:rFonts w:ascii="David" w:hAnsi="David"/>
          <w:b/>
          <w:bCs/>
          <w:szCs w:val="24"/>
          <w:u w:val="single"/>
          <w:rtl/>
        </w:rPr>
      </w:pPr>
      <w:r w:rsidRPr="003B42E3">
        <w:rPr>
          <w:rFonts w:ascii="David" w:hAnsi="David"/>
          <w:b/>
          <w:bCs/>
          <w:szCs w:val="24"/>
          <w:u w:val="single"/>
          <w:rtl/>
        </w:rPr>
        <w:t>ל</w:t>
      </w:r>
      <w:r w:rsidR="00C061A7" w:rsidRPr="003B42E3">
        <w:rPr>
          <w:rFonts w:ascii="David" w:hAnsi="David" w:hint="cs"/>
          <w:b/>
          <w:bCs/>
          <w:szCs w:val="24"/>
          <w:u w:val="single"/>
          <w:rtl/>
        </w:rPr>
        <w:t>צורך הנוחות בלבד, מצ"ב</w:t>
      </w:r>
      <w:r w:rsidR="00C061A7" w:rsidRPr="003B42E3">
        <w:rPr>
          <w:rFonts w:ascii="David" w:hAnsi="David"/>
          <w:b/>
          <w:bCs/>
          <w:szCs w:val="24"/>
          <w:u w:val="single"/>
          <w:rtl/>
        </w:rPr>
        <w:t xml:space="preserve"> </w:t>
      </w:r>
      <w:r w:rsidRPr="003B42E3">
        <w:rPr>
          <w:rFonts w:ascii="David" w:hAnsi="David"/>
          <w:b/>
          <w:bCs/>
          <w:szCs w:val="24"/>
          <w:u w:val="single"/>
          <w:rtl/>
        </w:rPr>
        <w:t>טבלה מסכמת:</w:t>
      </w:r>
    </w:p>
    <w:tbl>
      <w:tblPr>
        <w:bidiVisual/>
        <w:tblW w:w="9502" w:type="dxa"/>
        <w:tblInd w:w="25" w:type="dxa"/>
        <w:tblLook w:val="04A0" w:firstRow="1" w:lastRow="0" w:firstColumn="1" w:lastColumn="0" w:noHBand="0" w:noVBand="1"/>
      </w:tblPr>
      <w:tblGrid>
        <w:gridCol w:w="680"/>
        <w:gridCol w:w="4003"/>
        <w:gridCol w:w="954"/>
        <w:gridCol w:w="1600"/>
        <w:gridCol w:w="1540"/>
        <w:gridCol w:w="922"/>
      </w:tblGrid>
      <w:tr w:rsidR="00813C7D" w:rsidRPr="00813C7D" w14:paraId="67135A8F" w14:textId="77777777" w:rsidTr="00EE04CE">
        <w:trPr>
          <w:trHeight w:val="945"/>
        </w:trPr>
        <w:tc>
          <w:tcPr>
            <w:tcW w:w="680"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57DA72B0" w14:textId="77777777" w:rsidR="00813C7D" w:rsidRPr="00813C7D" w:rsidRDefault="00813C7D">
            <w:pPr>
              <w:jc w:val="center"/>
              <w:rPr>
                <w:rFonts w:ascii="David" w:hAnsi="David"/>
                <w:b/>
                <w:bCs/>
                <w:color w:val="000000"/>
                <w:szCs w:val="24"/>
              </w:rPr>
            </w:pPr>
            <w:r w:rsidRPr="00813C7D">
              <w:rPr>
                <w:rFonts w:ascii="David" w:hAnsi="David"/>
                <w:b/>
                <w:bCs/>
                <w:color w:val="000000"/>
                <w:szCs w:val="24"/>
                <w:rtl/>
              </w:rPr>
              <w:t>סימן</w:t>
            </w:r>
          </w:p>
        </w:tc>
        <w:tc>
          <w:tcPr>
            <w:tcW w:w="4003"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26EACEA"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שירותים</w:t>
            </w:r>
          </w:p>
        </w:tc>
        <w:tc>
          <w:tcPr>
            <w:tcW w:w="757"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AEC8B31"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כמות משוערת</w:t>
            </w:r>
          </w:p>
        </w:tc>
        <w:tc>
          <w:tcPr>
            <w:tcW w:w="160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FA485C7"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מחיר מקסימום</w:t>
            </w:r>
            <w:r w:rsidRPr="00813C7D">
              <w:rPr>
                <w:rFonts w:ascii="David" w:hAnsi="David"/>
                <w:b/>
                <w:bCs/>
                <w:color w:val="000000"/>
                <w:szCs w:val="24"/>
                <w:rtl/>
              </w:rPr>
              <w:br/>
              <w:t>(לא כולל מע"מ)</w:t>
            </w:r>
          </w:p>
        </w:tc>
        <w:tc>
          <w:tcPr>
            <w:tcW w:w="154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65AD1F39"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מחיר המציע</w:t>
            </w:r>
            <w:r w:rsidRPr="00813C7D">
              <w:rPr>
                <w:rFonts w:ascii="David" w:hAnsi="David"/>
                <w:b/>
                <w:bCs/>
                <w:color w:val="000000"/>
                <w:szCs w:val="24"/>
                <w:rtl/>
              </w:rPr>
              <w:br/>
              <w:t>(לא כולל מע"מ)</w:t>
            </w:r>
          </w:p>
        </w:tc>
        <w:tc>
          <w:tcPr>
            <w:tcW w:w="922" w:type="dxa"/>
            <w:tcBorders>
              <w:top w:val="single" w:sz="4" w:space="0" w:color="auto"/>
              <w:left w:val="single" w:sz="4" w:space="0" w:color="auto"/>
              <w:bottom w:val="single" w:sz="4" w:space="0" w:color="auto"/>
              <w:right w:val="single" w:sz="8" w:space="0" w:color="auto"/>
            </w:tcBorders>
            <w:shd w:val="clear" w:color="auto" w:fill="9CC2E5" w:themeFill="accent1" w:themeFillTint="99"/>
            <w:vAlign w:val="center"/>
            <w:hideMark/>
          </w:tcPr>
          <w:p w14:paraId="3D93B855"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משקל</w:t>
            </w:r>
          </w:p>
        </w:tc>
      </w:tr>
      <w:tr w:rsidR="00813C7D" w:rsidRPr="00813C7D" w14:paraId="33CD106E" w14:textId="77777777" w:rsidTr="00EE04CE">
        <w:trPr>
          <w:trHeight w:val="77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6C861D4D" w14:textId="5C22BE70" w:rsidR="00813C7D" w:rsidRPr="00813C7D" w:rsidRDefault="00813C7D" w:rsidP="00C4079A">
            <w:pPr>
              <w:jc w:val="center"/>
              <w:rPr>
                <w:rFonts w:ascii="David" w:hAnsi="David"/>
                <w:color w:val="000000"/>
                <w:szCs w:val="24"/>
                <w:rtl/>
              </w:rPr>
            </w:pPr>
            <w:r w:rsidRPr="00813C7D">
              <w:rPr>
                <w:rFonts w:ascii="David" w:hAnsi="David"/>
                <w:color w:val="000000"/>
                <w:szCs w:val="24"/>
              </w:rPr>
              <w:t>A</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701F0EC0" w14:textId="6721753D" w:rsidR="00813C7D" w:rsidRPr="00813C7D" w:rsidRDefault="00C061A7" w:rsidP="003B42E3">
            <w:pPr>
              <w:jc w:val="both"/>
              <w:rPr>
                <w:rFonts w:ascii="David" w:hAnsi="David"/>
                <w:color w:val="000000"/>
                <w:szCs w:val="24"/>
                <w:rtl/>
              </w:rPr>
            </w:pPr>
            <w:r>
              <w:rPr>
                <w:rFonts w:ascii="Arial" w:hAnsi="Arial" w:hint="cs"/>
                <w:b/>
                <w:szCs w:val="24"/>
                <w:rtl/>
              </w:rPr>
              <w:t xml:space="preserve">יום עבודה בן 8 שעות להובלת מכלים מטלטלים, משקלים, צינורות וציוד גפ"מ אחר. ההצעה כוללת נהיגה במשאית על ידי נהג </w:t>
            </w:r>
            <w:r w:rsidRPr="00243D4B">
              <w:rPr>
                <w:rFonts w:ascii="Arial" w:hAnsi="Arial" w:hint="cs"/>
                <w:b/>
                <w:szCs w:val="24"/>
                <w:rtl/>
              </w:rPr>
              <w:t>בעל רישיון הובלת חומ"ס ממשרד התחבורה</w:t>
            </w:r>
            <w:r>
              <w:rPr>
                <w:rFonts w:ascii="Arial" w:hAnsi="Arial" w:hint="cs"/>
                <w:b/>
                <w:szCs w:val="24"/>
                <w:rtl/>
              </w:rPr>
              <w:t xml:space="preserve"> כאמור בתנאי המכרז וכן עובד נוסף כנדרש במסמכי המכרז</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7285DEA6"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14BB6CBC"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2,300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75472775"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45C1B86D"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59.4%</w:t>
            </w:r>
          </w:p>
        </w:tc>
      </w:tr>
      <w:tr w:rsidR="00813C7D" w:rsidRPr="00813C7D" w14:paraId="24ACD242" w14:textId="77777777" w:rsidTr="00EE04CE">
        <w:trPr>
          <w:trHeight w:val="482"/>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5CFC15D7" w14:textId="588D8987" w:rsidR="00813C7D" w:rsidRPr="00813C7D" w:rsidRDefault="00C4079A" w:rsidP="00C4079A">
            <w:pPr>
              <w:jc w:val="center"/>
              <w:rPr>
                <w:rFonts w:ascii="David" w:hAnsi="David"/>
                <w:color w:val="000000"/>
                <w:szCs w:val="24"/>
                <w:rtl/>
              </w:rPr>
            </w:pPr>
            <w:r>
              <w:rPr>
                <w:rFonts w:ascii="David" w:hAnsi="David"/>
                <w:color w:val="000000"/>
                <w:szCs w:val="24"/>
              </w:rPr>
              <w:t>B</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4DDEB6B1" w14:textId="7E1E0AF1" w:rsidR="00813C7D" w:rsidRPr="00813C7D" w:rsidRDefault="00813C7D" w:rsidP="00697508">
            <w:pPr>
              <w:jc w:val="both"/>
              <w:rPr>
                <w:rFonts w:ascii="David" w:hAnsi="David"/>
                <w:color w:val="000000"/>
                <w:szCs w:val="24"/>
                <w:rtl/>
              </w:rPr>
            </w:pPr>
            <w:r w:rsidRPr="00813C7D">
              <w:rPr>
                <w:rFonts w:ascii="David" w:hAnsi="David"/>
                <w:color w:val="000000"/>
                <w:szCs w:val="24"/>
                <w:rtl/>
              </w:rPr>
              <w:t xml:space="preserve">עובד נוסף למשאית - </w:t>
            </w:r>
            <w:r w:rsidR="00EF5C85">
              <w:rPr>
                <w:rFonts w:ascii="Arial" w:hAnsi="Arial" w:hint="cs"/>
                <w:b/>
                <w:szCs w:val="24"/>
                <w:rtl/>
              </w:rPr>
              <w:t xml:space="preserve">כל עובד נוסף שיתלווה למשאית </w:t>
            </w:r>
            <w:r w:rsidR="00EF5C85" w:rsidRPr="00E25A0B">
              <w:rPr>
                <w:rFonts w:ascii="Arial" w:hAnsi="Arial" w:hint="cs"/>
                <w:b/>
                <w:szCs w:val="24"/>
                <w:u w:val="single"/>
                <w:rtl/>
              </w:rPr>
              <w:t>מעבר</w:t>
            </w:r>
            <w:r w:rsidR="00EF5C85">
              <w:rPr>
                <w:rFonts w:ascii="Arial" w:hAnsi="Arial" w:hint="cs"/>
                <w:b/>
                <w:szCs w:val="24"/>
                <w:rtl/>
              </w:rPr>
              <w:t xml:space="preserve"> לנהג ועוזרו לצורך העמסת ופריקת הציוד התפוס</w:t>
            </w:r>
            <w:r w:rsidRPr="00813C7D">
              <w:rPr>
                <w:rFonts w:ascii="David" w:hAnsi="David"/>
                <w:color w:val="000000"/>
                <w:szCs w:val="24"/>
                <w:rtl/>
              </w:rPr>
              <w:t xml:space="preserve">. כמות העובדים שתידרש תתואם עם </w:t>
            </w:r>
            <w:r w:rsidR="00DC5F8A">
              <w:rPr>
                <w:rFonts w:ascii="David" w:hAnsi="David" w:hint="cs"/>
                <w:color w:val="000000"/>
                <w:szCs w:val="24"/>
                <w:rtl/>
              </w:rPr>
              <w:t>הממונה</w:t>
            </w:r>
            <w:r w:rsidR="003B42E3">
              <w:rPr>
                <w:rFonts w:ascii="David" w:hAnsi="David" w:hint="cs"/>
                <w:color w:val="000000"/>
                <w:szCs w:val="24"/>
                <w:rtl/>
              </w:rPr>
              <w:t>.</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7413791E"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2A1A656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51B1748A"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1FD0B497"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0.3%</w:t>
            </w:r>
          </w:p>
        </w:tc>
      </w:tr>
      <w:tr w:rsidR="00813C7D" w:rsidRPr="00813C7D" w14:paraId="63AD3EC5" w14:textId="77777777" w:rsidTr="00EE04CE">
        <w:trPr>
          <w:trHeight w:val="1575"/>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150AF9CF" w14:textId="1D242372" w:rsidR="00813C7D" w:rsidRPr="00813C7D" w:rsidRDefault="00C4079A" w:rsidP="00C4079A">
            <w:pPr>
              <w:jc w:val="center"/>
              <w:rPr>
                <w:rFonts w:ascii="David" w:hAnsi="David"/>
                <w:color w:val="000000"/>
                <w:szCs w:val="24"/>
                <w:rtl/>
              </w:rPr>
            </w:pPr>
            <w:r>
              <w:rPr>
                <w:rFonts w:ascii="David" w:hAnsi="David"/>
                <w:color w:val="000000"/>
                <w:szCs w:val="24"/>
              </w:rPr>
              <w:lastRenderedPageBreak/>
              <w:t>C</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611E26C8" w14:textId="313144B8" w:rsidR="00813C7D" w:rsidRPr="00813C7D" w:rsidRDefault="00813C7D" w:rsidP="003B42E3">
            <w:pPr>
              <w:jc w:val="both"/>
              <w:rPr>
                <w:rFonts w:ascii="David" w:hAnsi="David"/>
                <w:color w:val="000000"/>
                <w:szCs w:val="24"/>
                <w:rtl/>
              </w:rPr>
            </w:pPr>
            <w:r w:rsidRPr="00813C7D">
              <w:rPr>
                <w:rFonts w:ascii="David" w:hAnsi="David"/>
                <w:color w:val="000000"/>
                <w:szCs w:val="24"/>
                <w:rtl/>
              </w:rPr>
              <w:t xml:space="preserve">מכלית - </w:t>
            </w:r>
            <w:r w:rsidR="00390F92">
              <w:rPr>
                <w:rFonts w:ascii="Arial" w:hAnsi="Arial" w:hint="cs"/>
                <w:b/>
                <w:szCs w:val="24"/>
                <w:rtl/>
              </w:rPr>
              <w:t xml:space="preserve">יום עבודה בן 8 שעות לשאיבות והובלות הגפ"מ. ההצעה כוללת נהיגה במשאית על ידי נהג </w:t>
            </w:r>
            <w:r w:rsidR="00390F92" w:rsidRPr="00243D4B">
              <w:rPr>
                <w:rFonts w:ascii="Arial" w:hAnsi="Arial" w:hint="cs"/>
                <w:b/>
                <w:szCs w:val="24"/>
                <w:rtl/>
              </w:rPr>
              <w:t>בעל רישיון הובלת חומ"ס ממשרד התחבורה</w:t>
            </w:r>
            <w:r w:rsidR="00390F92">
              <w:rPr>
                <w:rFonts w:ascii="Arial" w:hAnsi="Arial" w:hint="cs"/>
                <w:b/>
                <w:szCs w:val="24"/>
                <w:rtl/>
              </w:rPr>
              <w:t xml:space="preserve"> כאמור בתנאי המכרז, לרבות </w:t>
            </w:r>
            <w:r w:rsidR="00390F92" w:rsidRPr="00243D4B">
              <w:rPr>
                <w:rFonts w:ascii="Arial" w:hAnsi="Arial" w:hint="cs"/>
                <w:b/>
                <w:szCs w:val="24"/>
                <w:rtl/>
              </w:rPr>
              <w:t xml:space="preserve">צוות </w:t>
            </w:r>
            <w:r w:rsidR="00390F92">
              <w:rPr>
                <w:rFonts w:ascii="Arial" w:hAnsi="Arial" w:hint="cs"/>
                <w:b/>
                <w:szCs w:val="24"/>
                <w:rtl/>
              </w:rPr>
              <w:t>ה</w:t>
            </w:r>
            <w:r w:rsidR="00390F92" w:rsidRPr="00243D4B">
              <w:rPr>
                <w:rFonts w:ascii="Arial" w:hAnsi="Arial" w:hint="cs"/>
                <w:b/>
                <w:szCs w:val="24"/>
                <w:rtl/>
              </w:rPr>
              <w:t xml:space="preserve">עובדים כמובא בתנאי </w:t>
            </w:r>
            <w:r w:rsidR="00390F92">
              <w:rPr>
                <w:rFonts w:ascii="Arial" w:hAnsi="Arial" w:hint="cs"/>
                <w:b/>
                <w:szCs w:val="24"/>
                <w:rtl/>
              </w:rPr>
              <w:t>המכרז</w:t>
            </w:r>
            <w:r w:rsidR="00390F92" w:rsidRPr="00243D4B">
              <w:rPr>
                <w:rFonts w:ascii="Arial" w:hAnsi="Arial" w:hint="cs"/>
                <w:b/>
                <w:szCs w:val="24"/>
                <w:rtl/>
              </w:rPr>
              <w:t xml:space="preserve"> לשאיבות הגפ"מ מהצוברים העיליים ו/או התחתיים</w:t>
            </w:r>
            <w:r w:rsidR="003B42E3">
              <w:rPr>
                <w:rFonts w:ascii="David" w:hAnsi="David" w:hint="cs"/>
                <w:color w:val="000000"/>
                <w:szCs w:val="24"/>
                <w:rtl/>
              </w:rPr>
              <w:t>.</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5CC2A36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320414C4"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3,000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619D7553"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70AACDFC"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7.7%</w:t>
            </w:r>
          </w:p>
        </w:tc>
      </w:tr>
      <w:tr w:rsidR="00813C7D" w:rsidRPr="00813C7D" w14:paraId="7DB62663" w14:textId="77777777" w:rsidTr="00EE04CE">
        <w:trPr>
          <w:trHeight w:val="126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084E0015" w14:textId="00E04E79" w:rsidR="00813C7D" w:rsidRPr="00813C7D" w:rsidRDefault="00C4079A" w:rsidP="00C4079A">
            <w:pPr>
              <w:jc w:val="center"/>
              <w:rPr>
                <w:rFonts w:ascii="David" w:hAnsi="David"/>
                <w:color w:val="000000"/>
                <w:szCs w:val="24"/>
                <w:rtl/>
              </w:rPr>
            </w:pPr>
            <w:r>
              <w:rPr>
                <w:rFonts w:ascii="David" w:hAnsi="David"/>
                <w:color w:val="000000"/>
                <w:szCs w:val="24"/>
              </w:rPr>
              <w:t>D</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3365EA6A" w14:textId="18E6B312" w:rsidR="00813C7D" w:rsidRPr="00813C7D" w:rsidRDefault="00813C7D" w:rsidP="003B42E3">
            <w:pPr>
              <w:jc w:val="both"/>
              <w:rPr>
                <w:rFonts w:ascii="David" w:hAnsi="David"/>
                <w:color w:val="000000"/>
                <w:szCs w:val="24"/>
                <w:rtl/>
              </w:rPr>
            </w:pPr>
            <w:r w:rsidRPr="00813C7D">
              <w:rPr>
                <w:rFonts w:ascii="David" w:hAnsi="David"/>
                <w:color w:val="000000"/>
                <w:szCs w:val="24"/>
                <w:rtl/>
              </w:rPr>
              <w:t xml:space="preserve">משאית מנוף 15 טון - </w:t>
            </w:r>
            <w:r w:rsidR="00390F92">
              <w:rPr>
                <w:rFonts w:ascii="Arial" w:hAnsi="Arial" w:hint="cs"/>
                <w:b/>
                <w:szCs w:val="24"/>
                <w:rtl/>
              </w:rPr>
              <w:t xml:space="preserve">יום עבודה בן 8 שעות להובלת צובר עילי או תת קרקעי. הצעת המחיר תכלול שימוש בטרקטור במידה ויתבקש. ההצעה כוללת נהיגה במשאית ו/או בטרקטור על ידי נהג/ים </w:t>
            </w:r>
            <w:r w:rsidR="00390F92" w:rsidRPr="00243D4B">
              <w:rPr>
                <w:rFonts w:ascii="Arial" w:hAnsi="Arial" w:hint="cs"/>
                <w:b/>
                <w:szCs w:val="24"/>
                <w:rtl/>
              </w:rPr>
              <w:t>בעל</w:t>
            </w:r>
            <w:r w:rsidR="00390F92">
              <w:rPr>
                <w:rFonts w:ascii="Arial" w:hAnsi="Arial" w:hint="cs"/>
                <w:b/>
                <w:szCs w:val="24"/>
                <w:rtl/>
              </w:rPr>
              <w:t>/י</w:t>
            </w:r>
            <w:r w:rsidR="00390F92" w:rsidRPr="00243D4B">
              <w:rPr>
                <w:rFonts w:ascii="Arial" w:hAnsi="Arial" w:hint="cs"/>
                <w:b/>
                <w:szCs w:val="24"/>
                <w:rtl/>
              </w:rPr>
              <w:t xml:space="preserve"> </w:t>
            </w:r>
            <w:r w:rsidR="00390F92">
              <w:rPr>
                <w:rFonts w:ascii="Arial" w:hAnsi="Arial" w:hint="cs"/>
                <w:b/>
                <w:szCs w:val="24"/>
                <w:rtl/>
              </w:rPr>
              <w:t>ה</w:t>
            </w:r>
            <w:r w:rsidR="00390F92" w:rsidRPr="00243D4B">
              <w:rPr>
                <w:rFonts w:ascii="Arial" w:hAnsi="Arial" w:hint="cs"/>
                <w:b/>
                <w:szCs w:val="24"/>
                <w:rtl/>
              </w:rPr>
              <w:t>רישיון</w:t>
            </w:r>
            <w:r w:rsidR="00390F92">
              <w:rPr>
                <w:rFonts w:ascii="Arial" w:hAnsi="Arial" w:hint="cs"/>
                <w:b/>
                <w:szCs w:val="24"/>
                <w:rtl/>
              </w:rPr>
              <w:t>/נות</w:t>
            </w:r>
            <w:r w:rsidR="00390F92" w:rsidRPr="00243D4B">
              <w:rPr>
                <w:rFonts w:ascii="Arial" w:hAnsi="Arial" w:hint="cs"/>
                <w:b/>
                <w:szCs w:val="24"/>
                <w:rtl/>
              </w:rPr>
              <w:t xml:space="preserve"> </w:t>
            </w:r>
            <w:r w:rsidR="00390F92">
              <w:rPr>
                <w:rFonts w:ascii="Arial" w:hAnsi="Arial" w:hint="cs"/>
                <w:b/>
                <w:szCs w:val="24"/>
                <w:rtl/>
              </w:rPr>
              <w:t>וההיתרים הנדרשים</w:t>
            </w:r>
            <w:r w:rsidRPr="00813C7D">
              <w:rPr>
                <w:rFonts w:ascii="David" w:hAnsi="David"/>
                <w:color w:val="000000"/>
                <w:szCs w:val="24"/>
                <w:rtl/>
              </w:rPr>
              <w:t xml:space="preserve"> הצעת תכלול שימוש בטרקטור במידה ויתבקש.</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67DEB49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10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65C37ED0"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3,000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17E4EFF8"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44D6C0F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7.7%</w:t>
            </w:r>
          </w:p>
        </w:tc>
      </w:tr>
      <w:tr w:rsidR="00813C7D" w:rsidRPr="00813C7D" w14:paraId="348BFFDC" w14:textId="77777777" w:rsidTr="00EE04CE">
        <w:trPr>
          <w:trHeight w:val="630"/>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4FEB8F90" w14:textId="197C808B" w:rsidR="00813C7D" w:rsidRPr="00813C7D" w:rsidRDefault="00C4079A" w:rsidP="00C4079A">
            <w:pPr>
              <w:jc w:val="center"/>
              <w:rPr>
                <w:rFonts w:ascii="David" w:hAnsi="David"/>
                <w:color w:val="000000"/>
                <w:szCs w:val="24"/>
                <w:rtl/>
              </w:rPr>
            </w:pPr>
            <w:r>
              <w:rPr>
                <w:rFonts w:ascii="David" w:hAnsi="David"/>
                <w:color w:val="000000"/>
                <w:szCs w:val="24"/>
              </w:rPr>
              <w:t>E</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1AEF5ADC" w14:textId="38AF8CE6" w:rsidR="00813C7D" w:rsidRPr="00813C7D" w:rsidRDefault="00813C7D" w:rsidP="003B42E3">
            <w:pPr>
              <w:jc w:val="both"/>
              <w:rPr>
                <w:rFonts w:ascii="David" w:hAnsi="David"/>
                <w:color w:val="000000"/>
                <w:szCs w:val="24"/>
                <w:rtl/>
              </w:rPr>
            </w:pPr>
            <w:r w:rsidRPr="00813C7D">
              <w:rPr>
                <w:rFonts w:ascii="David" w:hAnsi="David"/>
                <w:color w:val="000000"/>
                <w:szCs w:val="24"/>
                <w:rtl/>
              </w:rPr>
              <w:t xml:space="preserve">משאית גרר - </w:t>
            </w:r>
            <w:r w:rsidR="00962DAC">
              <w:rPr>
                <w:rFonts w:ascii="Arial" w:hAnsi="Arial" w:hint="cs"/>
                <w:b/>
                <w:szCs w:val="24"/>
                <w:rtl/>
              </w:rPr>
              <w:t xml:space="preserve">יום עבודה בן 8 שעות לגרירה רכבים. ההצעה כוללת נהיגה במשאית גרר על ידי נהג </w:t>
            </w:r>
            <w:r w:rsidR="00962DAC" w:rsidRPr="00243D4B">
              <w:rPr>
                <w:rFonts w:ascii="Arial" w:hAnsi="Arial" w:hint="cs"/>
                <w:b/>
                <w:szCs w:val="24"/>
                <w:rtl/>
              </w:rPr>
              <w:t xml:space="preserve">בעל רישיון </w:t>
            </w:r>
            <w:r w:rsidR="00962DAC">
              <w:rPr>
                <w:rFonts w:ascii="Arial" w:hAnsi="Arial" w:hint="cs"/>
                <w:b/>
                <w:szCs w:val="24"/>
                <w:rtl/>
              </w:rPr>
              <w:t>והיתרים כנדרש</w:t>
            </w:r>
            <w:r w:rsidR="003B42E3">
              <w:rPr>
                <w:rFonts w:ascii="David" w:hAnsi="David" w:hint="cs"/>
                <w:color w:val="000000"/>
                <w:szCs w:val="24"/>
                <w:rtl/>
              </w:rPr>
              <w:t>.</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6B7D71B3"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40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467FE0AE"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2,100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32DB4868"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2175856A"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21.7%</w:t>
            </w:r>
          </w:p>
        </w:tc>
      </w:tr>
      <w:tr w:rsidR="00813C7D" w:rsidRPr="00813C7D" w14:paraId="0EA6FDEC" w14:textId="77777777" w:rsidTr="00EE04CE">
        <w:trPr>
          <w:trHeight w:val="64"/>
        </w:trPr>
        <w:tc>
          <w:tcPr>
            <w:tcW w:w="680" w:type="dxa"/>
            <w:tcBorders>
              <w:top w:val="nil"/>
              <w:left w:val="single" w:sz="8" w:space="0" w:color="auto"/>
              <w:bottom w:val="single" w:sz="4" w:space="0" w:color="auto"/>
              <w:right w:val="single" w:sz="4" w:space="0" w:color="auto"/>
            </w:tcBorders>
            <w:shd w:val="clear" w:color="auto" w:fill="auto"/>
            <w:vAlign w:val="center"/>
            <w:hideMark/>
          </w:tcPr>
          <w:p w14:paraId="79E37848" w14:textId="5F37B1C9" w:rsidR="00813C7D" w:rsidRPr="00813C7D" w:rsidRDefault="00C4079A" w:rsidP="00C4079A">
            <w:pPr>
              <w:jc w:val="center"/>
              <w:rPr>
                <w:rFonts w:ascii="David" w:hAnsi="David"/>
                <w:color w:val="000000"/>
                <w:szCs w:val="24"/>
              </w:rPr>
            </w:pPr>
            <w:r>
              <w:rPr>
                <w:rFonts w:ascii="David" w:hAnsi="David"/>
                <w:color w:val="000000"/>
                <w:szCs w:val="24"/>
              </w:rPr>
              <w:t>F</w:t>
            </w:r>
          </w:p>
        </w:tc>
        <w:tc>
          <w:tcPr>
            <w:tcW w:w="4003" w:type="dxa"/>
            <w:tcBorders>
              <w:top w:val="nil"/>
              <w:left w:val="single" w:sz="4" w:space="0" w:color="auto"/>
              <w:bottom w:val="single" w:sz="4" w:space="0" w:color="auto"/>
              <w:right w:val="single" w:sz="4" w:space="0" w:color="auto"/>
            </w:tcBorders>
            <w:shd w:val="clear" w:color="auto" w:fill="auto"/>
            <w:vAlign w:val="center"/>
            <w:hideMark/>
          </w:tcPr>
          <w:p w14:paraId="268A486F" w14:textId="152683C5" w:rsidR="00813C7D" w:rsidRPr="00813C7D" w:rsidRDefault="00813C7D" w:rsidP="003B42E3">
            <w:pPr>
              <w:jc w:val="both"/>
              <w:rPr>
                <w:rFonts w:ascii="David" w:hAnsi="David"/>
                <w:color w:val="000000"/>
                <w:szCs w:val="24"/>
                <w:rtl/>
              </w:rPr>
            </w:pPr>
            <w:r w:rsidRPr="00813C7D">
              <w:rPr>
                <w:rFonts w:ascii="David" w:hAnsi="David"/>
                <w:color w:val="000000"/>
                <w:szCs w:val="24"/>
                <w:rtl/>
              </w:rPr>
              <w:t>שעת עבודה נוספת לכל ההובלות -</w:t>
            </w:r>
            <w:r w:rsidR="00962DAC">
              <w:rPr>
                <w:rFonts w:ascii="Arial" w:hAnsi="Arial" w:hint="cs"/>
                <w:b/>
                <w:szCs w:val="24"/>
                <w:rtl/>
              </w:rPr>
              <w:t xml:space="preserve"> מעבר ל-8 השעות הראשונות</w:t>
            </w:r>
            <w:r w:rsidR="005D0AEE" w:rsidRPr="009B69A3">
              <w:rPr>
                <w:rFonts w:asciiTheme="majorBidi" w:hAnsiTheme="majorBidi" w:hint="cs"/>
                <w:b/>
                <w:szCs w:val="24"/>
                <w:rtl/>
              </w:rPr>
              <w:t xml:space="preserve"> עבור </w:t>
            </w:r>
            <w:r w:rsidR="005D0AEE">
              <w:rPr>
                <w:rFonts w:ascii="Arial" w:hAnsi="Arial" w:hint="cs"/>
                <w:b/>
                <w:szCs w:val="24"/>
                <w:rtl/>
              </w:rPr>
              <w:t>כל ההובלות</w:t>
            </w:r>
            <w:r w:rsidR="003B42E3">
              <w:rPr>
                <w:rFonts w:ascii="Arial" w:hAnsi="Arial" w:hint="cs"/>
                <w:b/>
                <w:szCs w:val="24"/>
                <w:rtl/>
              </w:rPr>
              <w:t>.</w:t>
            </w:r>
            <w:r w:rsidR="005D0AEE" w:rsidRPr="00813C7D" w:rsidDel="00962DAC">
              <w:rPr>
                <w:rFonts w:ascii="David" w:hAnsi="David"/>
                <w:color w:val="000000"/>
                <w:szCs w:val="24"/>
                <w:rtl/>
              </w:rPr>
              <w:t xml:space="preserve"> </w:t>
            </w:r>
          </w:p>
        </w:tc>
        <w:tc>
          <w:tcPr>
            <w:tcW w:w="757" w:type="dxa"/>
            <w:tcBorders>
              <w:top w:val="nil"/>
              <w:left w:val="single" w:sz="4" w:space="0" w:color="auto"/>
              <w:bottom w:val="single" w:sz="4" w:space="0" w:color="auto"/>
              <w:right w:val="single" w:sz="4" w:space="0" w:color="auto"/>
            </w:tcBorders>
            <w:shd w:val="clear" w:color="auto" w:fill="auto"/>
            <w:noWrap/>
            <w:vAlign w:val="center"/>
            <w:hideMark/>
          </w:tcPr>
          <w:p w14:paraId="2209A1EB"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50 </w:t>
            </w:r>
          </w:p>
        </w:tc>
        <w:tc>
          <w:tcPr>
            <w:tcW w:w="1600" w:type="dxa"/>
            <w:tcBorders>
              <w:top w:val="nil"/>
              <w:left w:val="single" w:sz="4" w:space="0" w:color="auto"/>
              <w:bottom w:val="single" w:sz="4" w:space="0" w:color="auto"/>
              <w:right w:val="single" w:sz="4" w:space="0" w:color="auto"/>
            </w:tcBorders>
            <w:shd w:val="clear" w:color="auto" w:fill="auto"/>
            <w:noWrap/>
            <w:vAlign w:val="center"/>
            <w:hideMark/>
          </w:tcPr>
          <w:p w14:paraId="669574CF"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xml:space="preserve">250 </w:t>
            </w:r>
          </w:p>
        </w:tc>
        <w:tc>
          <w:tcPr>
            <w:tcW w:w="1540" w:type="dxa"/>
            <w:tcBorders>
              <w:top w:val="nil"/>
              <w:left w:val="single" w:sz="4" w:space="0" w:color="auto"/>
              <w:bottom w:val="single" w:sz="4" w:space="0" w:color="auto"/>
              <w:right w:val="single" w:sz="4" w:space="0" w:color="auto"/>
            </w:tcBorders>
            <w:shd w:val="clear" w:color="auto" w:fill="auto"/>
            <w:noWrap/>
            <w:vAlign w:val="center"/>
            <w:hideMark/>
          </w:tcPr>
          <w:p w14:paraId="0EAF0B22"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 </w:t>
            </w:r>
          </w:p>
        </w:tc>
        <w:tc>
          <w:tcPr>
            <w:tcW w:w="922" w:type="dxa"/>
            <w:tcBorders>
              <w:top w:val="nil"/>
              <w:left w:val="single" w:sz="4" w:space="0" w:color="auto"/>
              <w:bottom w:val="single" w:sz="4" w:space="0" w:color="auto"/>
              <w:right w:val="single" w:sz="8" w:space="0" w:color="auto"/>
            </w:tcBorders>
            <w:shd w:val="clear" w:color="auto" w:fill="auto"/>
            <w:noWrap/>
            <w:vAlign w:val="center"/>
            <w:hideMark/>
          </w:tcPr>
          <w:p w14:paraId="6C4ADA56" w14:textId="77777777" w:rsidR="00813C7D" w:rsidRPr="00813C7D" w:rsidRDefault="00813C7D" w:rsidP="00813C7D">
            <w:pPr>
              <w:jc w:val="center"/>
              <w:rPr>
                <w:rFonts w:ascii="David" w:hAnsi="David"/>
                <w:color w:val="000000"/>
                <w:szCs w:val="24"/>
                <w:rtl/>
              </w:rPr>
            </w:pPr>
            <w:r w:rsidRPr="00813C7D">
              <w:rPr>
                <w:rFonts w:ascii="David" w:hAnsi="David"/>
                <w:color w:val="000000"/>
                <w:szCs w:val="24"/>
                <w:rtl/>
              </w:rPr>
              <w:t>3.2%</w:t>
            </w:r>
          </w:p>
        </w:tc>
      </w:tr>
      <w:tr w:rsidR="00813C7D" w:rsidRPr="00813C7D" w14:paraId="28BD52C9" w14:textId="77777777" w:rsidTr="00EE04CE">
        <w:trPr>
          <w:trHeight w:val="64"/>
        </w:trPr>
        <w:tc>
          <w:tcPr>
            <w:tcW w:w="4683" w:type="dxa"/>
            <w:gridSpan w:val="2"/>
            <w:tcBorders>
              <w:top w:val="single" w:sz="4" w:space="0" w:color="auto"/>
              <w:left w:val="single" w:sz="8" w:space="0" w:color="auto"/>
              <w:bottom w:val="single" w:sz="8" w:space="0" w:color="auto"/>
              <w:right w:val="single" w:sz="4" w:space="0" w:color="auto"/>
            </w:tcBorders>
            <w:shd w:val="clear" w:color="auto" w:fill="9CC2E5" w:themeFill="accent1" w:themeFillTint="99"/>
            <w:noWrap/>
            <w:vAlign w:val="center"/>
            <w:hideMark/>
          </w:tcPr>
          <w:p w14:paraId="3767F0C5"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סה"כ משוקלל</w:t>
            </w:r>
          </w:p>
        </w:tc>
        <w:tc>
          <w:tcPr>
            <w:tcW w:w="757" w:type="dxa"/>
            <w:tcBorders>
              <w:top w:val="nil"/>
              <w:left w:val="single" w:sz="4" w:space="0" w:color="auto"/>
              <w:bottom w:val="single" w:sz="8" w:space="0" w:color="auto"/>
              <w:right w:val="single" w:sz="4" w:space="0" w:color="auto"/>
            </w:tcBorders>
            <w:shd w:val="clear" w:color="auto" w:fill="9CC2E5" w:themeFill="accent1" w:themeFillTint="99"/>
            <w:noWrap/>
            <w:vAlign w:val="center"/>
            <w:hideMark/>
          </w:tcPr>
          <w:p w14:paraId="298C8B96"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 </w:t>
            </w:r>
          </w:p>
        </w:tc>
        <w:tc>
          <w:tcPr>
            <w:tcW w:w="1600"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0FD3C10D"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 </w:t>
            </w:r>
          </w:p>
        </w:tc>
        <w:tc>
          <w:tcPr>
            <w:tcW w:w="1540" w:type="dxa"/>
            <w:tcBorders>
              <w:top w:val="nil"/>
              <w:left w:val="single" w:sz="4" w:space="0" w:color="auto"/>
              <w:bottom w:val="single" w:sz="8" w:space="0" w:color="auto"/>
              <w:right w:val="single" w:sz="4" w:space="0" w:color="auto"/>
            </w:tcBorders>
            <w:shd w:val="clear" w:color="auto" w:fill="9CC2E5" w:themeFill="accent1" w:themeFillTint="99"/>
            <w:vAlign w:val="center"/>
            <w:hideMark/>
          </w:tcPr>
          <w:p w14:paraId="49A1D51B"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 </w:t>
            </w:r>
          </w:p>
        </w:tc>
        <w:tc>
          <w:tcPr>
            <w:tcW w:w="922" w:type="dxa"/>
            <w:tcBorders>
              <w:top w:val="nil"/>
              <w:left w:val="single" w:sz="4" w:space="0" w:color="auto"/>
              <w:bottom w:val="single" w:sz="8" w:space="0" w:color="auto"/>
              <w:right w:val="single" w:sz="8" w:space="0" w:color="auto"/>
            </w:tcBorders>
            <w:shd w:val="clear" w:color="auto" w:fill="9CC2E5" w:themeFill="accent1" w:themeFillTint="99"/>
            <w:noWrap/>
            <w:vAlign w:val="center"/>
            <w:hideMark/>
          </w:tcPr>
          <w:p w14:paraId="60794E4A" w14:textId="77777777" w:rsidR="00813C7D" w:rsidRPr="00813C7D" w:rsidRDefault="00813C7D" w:rsidP="00813C7D">
            <w:pPr>
              <w:jc w:val="center"/>
              <w:rPr>
                <w:rFonts w:ascii="David" w:hAnsi="David"/>
                <w:b/>
                <w:bCs/>
                <w:color w:val="000000"/>
                <w:szCs w:val="24"/>
                <w:rtl/>
              </w:rPr>
            </w:pPr>
            <w:r w:rsidRPr="00813C7D">
              <w:rPr>
                <w:rFonts w:ascii="David" w:hAnsi="David"/>
                <w:b/>
                <w:bCs/>
                <w:color w:val="000000"/>
                <w:szCs w:val="24"/>
                <w:rtl/>
              </w:rPr>
              <w:t>100%</w:t>
            </w:r>
          </w:p>
        </w:tc>
      </w:tr>
    </w:tbl>
    <w:p w14:paraId="02023936" w14:textId="77777777" w:rsidR="00BE66D2" w:rsidRDefault="00BE66D2" w:rsidP="00BE66D2">
      <w:pPr>
        <w:pStyle w:val="af5"/>
        <w:tabs>
          <w:tab w:val="left" w:pos="1445"/>
        </w:tabs>
        <w:spacing w:line="360" w:lineRule="auto"/>
        <w:ind w:left="1445"/>
        <w:jc w:val="both"/>
        <w:outlineLvl w:val="0"/>
        <w:rPr>
          <w:rFonts w:ascii="David" w:hAnsi="David"/>
          <w:b/>
          <w:bCs/>
          <w:szCs w:val="24"/>
          <w:u w:val="single"/>
        </w:rPr>
      </w:pPr>
    </w:p>
    <w:p w14:paraId="302C05CD" w14:textId="32B5C2E2" w:rsidR="00A332AE" w:rsidRDefault="00DC6594" w:rsidP="003B42E3">
      <w:pPr>
        <w:pStyle w:val="af5"/>
        <w:numPr>
          <w:ilvl w:val="2"/>
          <w:numId w:val="15"/>
        </w:numPr>
        <w:tabs>
          <w:tab w:val="left" w:pos="1445"/>
        </w:tabs>
        <w:spacing w:line="360" w:lineRule="auto"/>
        <w:ind w:left="1445" w:hanging="709"/>
        <w:jc w:val="both"/>
        <w:outlineLvl w:val="0"/>
        <w:rPr>
          <w:rFonts w:ascii="David" w:hAnsi="David"/>
          <w:b/>
          <w:bCs/>
          <w:szCs w:val="24"/>
          <w:u w:val="single"/>
        </w:rPr>
      </w:pPr>
      <w:r w:rsidRPr="005C72D5">
        <w:rPr>
          <w:rFonts w:ascii="David" w:hAnsi="David"/>
          <w:b/>
          <w:bCs/>
          <w:szCs w:val="24"/>
          <w:u w:val="single"/>
          <w:rtl/>
        </w:rPr>
        <w:t>מובהר בזאת כי</w:t>
      </w:r>
      <w:r w:rsidR="00A332AE">
        <w:rPr>
          <w:rFonts w:ascii="David" w:hAnsi="David" w:hint="cs"/>
          <w:b/>
          <w:bCs/>
          <w:szCs w:val="24"/>
          <w:u w:val="single"/>
          <w:rtl/>
        </w:rPr>
        <w:t>:</w:t>
      </w:r>
      <w:r w:rsidRPr="005C72D5">
        <w:rPr>
          <w:rFonts w:ascii="David" w:hAnsi="David"/>
          <w:b/>
          <w:bCs/>
          <w:szCs w:val="24"/>
          <w:u w:val="single"/>
          <w:rtl/>
        </w:rPr>
        <w:t xml:space="preserve"> </w:t>
      </w:r>
    </w:p>
    <w:p w14:paraId="14C301B0" w14:textId="59F492E7" w:rsidR="00A332AE" w:rsidRPr="003B42E3" w:rsidRDefault="00DC6594" w:rsidP="003B42E3">
      <w:pPr>
        <w:pStyle w:val="af5"/>
        <w:numPr>
          <w:ilvl w:val="3"/>
          <w:numId w:val="15"/>
        </w:numPr>
        <w:spacing w:line="360" w:lineRule="auto"/>
        <w:ind w:hanging="850"/>
        <w:jc w:val="both"/>
        <w:outlineLvl w:val="0"/>
        <w:rPr>
          <w:rFonts w:ascii="David" w:hAnsi="David"/>
          <w:b/>
          <w:bCs/>
          <w:szCs w:val="24"/>
          <w:rtl/>
        </w:rPr>
      </w:pPr>
      <w:r w:rsidRPr="003B42E3">
        <w:rPr>
          <w:rFonts w:ascii="David" w:hAnsi="David"/>
          <w:b/>
          <w:bCs/>
          <w:szCs w:val="24"/>
          <w:rtl/>
        </w:rPr>
        <w:t>מכפלות הצעות המחיר הנן לצורך חישוב בלבד, ואין בהם משום התחייבות להזמנת שירותים בכמות מינימלית או כלשהי.</w:t>
      </w:r>
    </w:p>
    <w:p w14:paraId="2E582CD9" w14:textId="16B47DA4" w:rsidR="00A332AE" w:rsidRPr="003B42E3" w:rsidRDefault="00DC6594" w:rsidP="003B42E3">
      <w:pPr>
        <w:pStyle w:val="af5"/>
        <w:numPr>
          <w:ilvl w:val="3"/>
          <w:numId w:val="15"/>
        </w:numPr>
        <w:spacing w:line="360" w:lineRule="auto"/>
        <w:ind w:hanging="850"/>
        <w:jc w:val="both"/>
        <w:outlineLvl w:val="0"/>
        <w:rPr>
          <w:rFonts w:ascii="David" w:hAnsi="David"/>
          <w:b/>
          <w:bCs/>
          <w:szCs w:val="24"/>
          <w:rtl/>
        </w:rPr>
      </w:pPr>
      <w:r w:rsidRPr="00252F31">
        <w:rPr>
          <w:rFonts w:ascii="David" w:hAnsi="David" w:hint="eastAsia"/>
          <w:b/>
          <w:bCs/>
          <w:szCs w:val="24"/>
          <w:rtl/>
        </w:rPr>
        <w:t>הטבלה</w:t>
      </w:r>
      <w:r w:rsidRPr="00252F31">
        <w:rPr>
          <w:rFonts w:ascii="David" w:hAnsi="David"/>
          <w:b/>
          <w:bCs/>
          <w:szCs w:val="24"/>
          <w:rtl/>
        </w:rPr>
        <w:t xml:space="preserve"> </w:t>
      </w:r>
      <w:r w:rsidRPr="00252F31">
        <w:rPr>
          <w:rFonts w:ascii="David" w:hAnsi="David" w:hint="eastAsia"/>
          <w:b/>
          <w:bCs/>
          <w:szCs w:val="24"/>
          <w:rtl/>
        </w:rPr>
        <w:t>המסכמת</w:t>
      </w:r>
      <w:r w:rsidRPr="00252F31">
        <w:rPr>
          <w:rFonts w:ascii="David" w:hAnsi="David"/>
          <w:b/>
          <w:bCs/>
          <w:szCs w:val="24"/>
          <w:rtl/>
        </w:rPr>
        <w:t xml:space="preserve"> </w:t>
      </w:r>
      <w:r w:rsidRPr="00252F31">
        <w:rPr>
          <w:rFonts w:ascii="David" w:hAnsi="David" w:hint="eastAsia"/>
          <w:b/>
          <w:bCs/>
          <w:szCs w:val="24"/>
          <w:rtl/>
        </w:rPr>
        <w:t>הינה</w:t>
      </w:r>
      <w:r w:rsidRPr="00252F31">
        <w:rPr>
          <w:rFonts w:ascii="David" w:hAnsi="David"/>
          <w:b/>
          <w:bCs/>
          <w:szCs w:val="24"/>
          <w:rtl/>
        </w:rPr>
        <w:t xml:space="preserve"> </w:t>
      </w:r>
      <w:r w:rsidRPr="00252F31">
        <w:rPr>
          <w:rFonts w:ascii="David" w:hAnsi="David" w:hint="eastAsia"/>
          <w:b/>
          <w:bCs/>
          <w:szCs w:val="24"/>
          <w:rtl/>
        </w:rPr>
        <w:t>לצורך</w:t>
      </w:r>
      <w:r w:rsidRPr="00252F31">
        <w:rPr>
          <w:rFonts w:ascii="David" w:hAnsi="David"/>
          <w:b/>
          <w:bCs/>
          <w:szCs w:val="24"/>
          <w:rtl/>
        </w:rPr>
        <w:t xml:space="preserve"> </w:t>
      </w:r>
      <w:r w:rsidRPr="00252F31">
        <w:rPr>
          <w:rFonts w:ascii="David" w:hAnsi="David" w:hint="eastAsia"/>
          <w:b/>
          <w:bCs/>
          <w:szCs w:val="24"/>
          <w:rtl/>
        </w:rPr>
        <w:t>הנוחות</w:t>
      </w:r>
      <w:r w:rsidRPr="00252F31">
        <w:rPr>
          <w:rFonts w:ascii="David" w:hAnsi="David"/>
          <w:b/>
          <w:bCs/>
          <w:szCs w:val="24"/>
          <w:rtl/>
        </w:rPr>
        <w:t xml:space="preserve"> </w:t>
      </w:r>
      <w:r w:rsidRPr="00252F31">
        <w:rPr>
          <w:rFonts w:ascii="David" w:hAnsi="David" w:hint="eastAsia"/>
          <w:b/>
          <w:bCs/>
          <w:szCs w:val="24"/>
          <w:rtl/>
        </w:rPr>
        <w:t>בלבד</w:t>
      </w:r>
      <w:r w:rsidRPr="00252F31">
        <w:rPr>
          <w:rFonts w:ascii="David" w:hAnsi="David"/>
          <w:b/>
          <w:bCs/>
          <w:szCs w:val="24"/>
          <w:rtl/>
        </w:rPr>
        <w:t xml:space="preserve">, </w:t>
      </w:r>
      <w:r w:rsidRPr="00252F31">
        <w:rPr>
          <w:rFonts w:ascii="David" w:hAnsi="David" w:hint="eastAsia"/>
          <w:b/>
          <w:bCs/>
          <w:szCs w:val="24"/>
          <w:rtl/>
        </w:rPr>
        <w:t>במקרה</w:t>
      </w:r>
      <w:r w:rsidRPr="00252F31">
        <w:rPr>
          <w:rFonts w:ascii="David" w:hAnsi="David"/>
          <w:b/>
          <w:bCs/>
          <w:szCs w:val="24"/>
          <w:rtl/>
        </w:rPr>
        <w:t xml:space="preserve"> </w:t>
      </w:r>
      <w:r w:rsidRPr="00252F31">
        <w:rPr>
          <w:rFonts w:ascii="David" w:hAnsi="David" w:hint="eastAsia"/>
          <w:b/>
          <w:bCs/>
          <w:szCs w:val="24"/>
          <w:rtl/>
        </w:rPr>
        <w:t>של</w:t>
      </w:r>
      <w:r w:rsidRPr="00252F31">
        <w:rPr>
          <w:rFonts w:ascii="David" w:hAnsi="David"/>
          <w:b/>
          <w:bCs/>
          <w:szCs w:val="24"/>
          <w:rtl/>
        </w:rPr>
        <w:t xml:space="preserve"> </w:t>
      </w:r>
      <w:r w:rsidRPr="00252F31">
        <w:rPr>
          <w:rFonts w:ascii="David" w:hAnsi="David" w:hint="eastAsia"/>
          <w:b/>
          <w:bCs/>
          <w:szCs w:val="24"/>
          <w:rtl/>
        </w:rPr>
        <w:t>סתירה</w:t>
      </w:r>
      <w:r w:rsidRPr="00252F31">
        <w:rPr>
          <w:rFonts w:ascii="David" w:hAnsi="David"/>
          <w:b/>
          <w:bCs/>
          <w:szCs w:val="24"/>
          <w:rtl/>
        </w:rPr>
        <w:t xml:space="preserve"> </w:t>
      </w:r>
      <w:r w:rsidRPr="00252F31">
        <w:rPr>
          <w:rFonts w:ascii="David" w:hAnsi="David" w:hint="eastAsia"/>
          <w:b/>
          <w:bCs/>
          <w:szCs w:val="24"/>
          <w:rtl/>
        </w:rPr>
        <w:t>בין</w:t>
      </w:r>
      <w:r w:rsidRPr="00252F31">
        <w:rPr>
          <w:rFonts w:ascii="David" w:hAnsi="David"/>
          <w:b/>
          <w:bCs/>
          <w:szCs w:val="24"/>
          <w:rtl/>
        </w:rPr>
        <w:t xml:space="preserve"> </w:t>
      </w:r>
      <w:r w:rsidRPr="00252F31">
        <w:rPr>
          <w:rFonts w:ascii="David" w:hAnsi="David" w:hint="eastAsia"/>
          <w:b/>
          <w:bCs/>
          <w:szCs w:val="24"/>
          <w:rtl/>
        </w:rPr>
        <w:t>הטבלה</w:t>
      </w:r>
      <w:r w:rsidRPr="00252F31">
        <w:rPr>
          <w:rFonts w:ascii="David" w:hAnsi="David"/>
          <w:b/>
          <w:bCs/>
          <w:szCs w:val="24"/>
          <w:rtl/>
        </w:rPr>
        <w:t xml:space="preserve"> </w:t>
      </w:r>
      <w:r w:rsidRPr="00252F31">
        <w:rPr>
          <w:rFonts w:ascii="David" w:hAnsi="David" w:hint="eastAsia"/>
          <w:b/>
          <w:bCs/>
          <w:szCs w:val="24"/>
          <w:rtl/>
        </w:rPr>
        <w:t>המסכמת</w:t>
      </w:r>
      <w:r w:rsidRPr="00252F31">
        <w:rPr>
          <w:rFonts w:ascii="David" w:hAnsi="David"/>
          <w:b/>
          <w:bCs/>
          <w:szCs w:val="24"/>
          <w:rtl/>
        </w:rPr>
        <w:t xml:space="preserve"> </w:t>
      </w:r>
      <w:r w:rsidRPr="00252F31">
        <w:rPr>
          <w:rFonts w:ascii="David" w:hAnsi="David" w:hint="eastAsia"/>
          <w:b/>
          <w:bCs/>
          <w:szCs w:val="24"/>
          <w:rtl/>
        </w:rPr>
        <w:t>להוראות</w:t>
      </w:r>
      <w:r w:rsidRPr="00252F31">
        <w:rPr>
          <w:rFonts w:ascii="David" w:hAnsi="David"/>
          <w:b/>
          <w:bCs/>
          <w:szCs w:val="24"/>
          <w:rtl/>
        </w:rPr>
        <w:t xml:space="preserve"> </w:t>
      </w:r>
      <w:r w:rsidRPr="00252F31">
        <w:rPr>
          <w:rFonts w:ascii="David" w:hAnsi="David" w:hint="eastAsia"/>
          <w:b/>
          <w:bCs/>
          <w:szCs w:val="24"/>
          <w:rtl/>
        </w:rPr>
        <w:t>המכרז</w:t>
      </w:r>
      <w:r w:rsidRPr="00252F31">
        <w:rPr>
          <w:rFonts w:ascii="David" w:hAnsi="David"/>
          <w:b/>
          <w:bCs/>
          <w:szCs w:val="24"/>
          <w:rtl/>
        </w:rPr>
        <w:t xml:space="preserve">, </w:t>
      </w:r>
      <w:r w:rsidRPr="00252F31">
        <w:rPr>
          <w:rFonts w:ascii="David" w:hAnsi="David" w:hint="eastAsia"/>
          <w:b/>
          <w:bCs/>
          <w:szCs w:val="24"/>
          <w:rtl/>
        </w:rPr>
        <w:t>יגברו</w:t>
      </w:r>
      <w:r w:rsidRPr="00252F31">
        <w:rPr>
          <w:rFonts w:ascii="David" w:hAnsi="David"/>
          <w:b/>
          <w:bCs/>
          <w:szCs w:val="24"/>
          <w:rtl/>
        </w:rPr>
        <w:t xml:space="preserve"> </w:t>
      </w:r>
      <w:r w:rsidRPr="00252F31">
        <w:rPr>
          <w:rFonts w:ascii="David" w:hAnsi="David" w:hint="eastAsia"/>
          <w:b/>
          <w:bCs/>
          <w:szCs w:val="24"/>
          <w:rtl/>
        </w:rPr>
        <w:t>הוראות</w:t>
      </w:r>
      <w:r w:rsidRPr="00252F31">
        <w:rPr>
          <w:rFonts w:ascii="David" w:hAnsi="David"/>
          <w:b/>
          <w:bCs/>
          <w:szCs w:val="24"/>
          <w:rtl/>
        </w:rPr>
        <w:t xml:space="preserve"> </w:t>
      </w:r>
      <w:r w:rsidRPr="00252F31">
        <w:rPr>
          <w:rFonts w:ascii="David" w:hAnsi="David" w:hint="eastAsia"/>
          <w:b/>
          <w:bCs/>
          <w:szCs w:val="24"/>
          <w:rtl/>
        </w:rPr>
        <w:t>המכרז</w:t>
      </w:r>
      <w:r w:rsidRPr="00252F31">
        <w:rPr>
          <w:rFonts w:ascii="David" w:hAnsi="David"/>
          <w:b/>
          <w:bCs/>
          <w:szCs w:val="24"/>
          <w:rtl/>
        </w:rPr>
        <w:t>.</w:t>
      </w:r>
    </w:p>
    <w:p w14:paraId="09C34758" w14:textId="0D975DD6" w:rsidR="009D0982" w:rsidRPr="003B42E3" w:rsidRDefault="00E846B3" w:rsidP="003B42E3">
      <w:pPr>
        <w:pStyle w:val="af5"/>
        <w:numPr>
          <w:ilvl w:val="3"/>
          <w:numId w:val="15"/>
        </w:numPr>
        <w:spacing w:line="360" w:lineRule="auto"/>
        <w:ind w:hanging="850"/>
        <w:jc w:val="both"/>
        <w:outlineLvl w:val="0"/>
        <w:rPr>
          <w:rFonts w:ascii="David" w:hAnsi="David"/>
          <w:b/>
          <w:bCs/>
          <w:szCs w:val="24"/>
          <w:rtl/>
        </w:rPr>
      </w:pPr>
      <w:r w:rsidRPr="003B42E3">
        <w:rPr>
          <w:rFonts w:ascii="David" w:hAnsi="David" w:hint="eastAsia"/>
          <w:b/>
          <w:bCs/>
          <w:szCs w:val="24"/>
          <w:rtl/>
        </w:rPr>
        <w:t>בהגשת</w:t>
      </w:r>
      <w:r w:rsidRPr="003B42E3">
        <w:rPr>
          <w:rFonts w:ascii="David" w:hAnsi="David"/>
          <w:b/>
          <w:bCs/>
          <w:szCs w:val="24"/>
          <w:rtl/>
        </w:rPr>
        <w:t xml:space="preserve"> הצעתו מצהיר המציע כי </w:t>
      </w:r>
      <w:r w:rsidRPr="003B42E3">
        <w:rPr>
          <w:rFonts w:ascii="David" w:hAnsi="David" w:hint="eastAsia"/>
          <w:b/>
          <w:bCs/>
          <w:szCs w:val="24"/>
          <w:rtl/>
        </w:rPr>
        <w:t>בהצעת</w:t>
      </w:r>
      <w:r w:rsidRPr="003B42E3">
        <w:rPr>
          <w:rFonts w:ascii="David" w:hAnsi="David"/>
          <w:b/>
          <w:bCs/>
          <w:szCs w:val="24"/>
          <w:rtl/>
        </w:rPr>
        <w:t xml:space="preserve"> </w:t>
      </w:r>
      <w:r w:rsidRPr="003B42E3">
        <w:rPr>
          <w:rFonts w:ascii="David" w:hAnsi="David" w:hint="eastAsia"/>
          <w:b/>
          <w:bCs/>
          <w:szCs w:val="24"/>
          <w:rtl/>
        </w:rPr>
        <w:t>המחיר</w:t>
      </w:r>
      <w:r w:rsidRPr="003B42E3">
        <w:rPr>
          <w:rFonts w:ascii="David" w:hAnsi="David"/>
          <w:b/>
          <w:bCs/>
          <w:szCs w:val="24"/>
          <w:rtl/>
        </w:rPr>
        <w:t xml:space="preserve"> האמורה אין פגיעה </w:t>
      </w:r>
      <w:r w:rsidRPr="003B42E3">
        <w:rPr>
          <w:rFonts w:ascii="David" w:hAnsi="David" w:hint="eastAsia"/>
          <w:b/>
          <w:bCs/>
          <w:szCs w:val="24"/>
          <w:rtl/>
        </w:rPr>
        <w:t>בזכויות</w:t>
      </w:r>
      <w:r w:rsidRPr="003B42E3">
        <w:rPr>
          <w:rFonts w:ascii="David" w:hAnsi="David"/>
          <w:b/>
          <w:bCs/>
          <w:szCs w:val="24"/>
          <w:rtl/>
        </w:rPr>
        <w:t xml:space="preserve"> </w:t>
      </w:r>
      <w:r w:rsidRPr="003B42E3">
        <w:rPr>
          <w:rFonts w:ascii="David" w:hAnsi="David" w:hint="eastAsia"/>
          <w:b/>
          <w:bCs/>
          <w:szCs w:val="24"/>
          <w:rtl/>
        </w:rPr>
        <w:t>והחובות</w:t>
      </w:r>
      <w:r w:rsidRPr="003B42E3">
        <w:rPr>
          <w:rFonts w:ascii="David" w:hAnsi="David"/>
          <w:b/>
          <w:bCs/>
          <w:szCs w:val="24"/>
          <w:rtl/>
        </w:rPr>
        <w:t xml:space="preserve"> </w:t>
      </w:r>
      <w:r w:rsidRPr="003B42E3">
        <w:rPr>
          <w:rFonts w:ascii="David" w:hAnsi="David" w:hint="eastAsia"/>
          <w:b/>
          <w:bCs/>
          <w:szCs w:val="24"/>
          <w:rtl/>
        </w:rPr>
        <w:t>הנדרשות</w:t>
      </w:r>
      <w:r w:rsidRPr="003B42E3">
        <w:rPr>
          <w:rFonts w:ascii="David" w:hAnsi="David"/>
          <w:b/>
          <w:bCs/>
          <w:szCs w:val="24"/>
          <w:rtl/>
        </w:rPr>
        <w:t xml:space="preserve"> </w:t>
      </w:r>
      <w:r w:rsidRPr="003B42E3">
        <w:rPr>
          <w:rFonts w:ascii="David" w:hAnsi="David" w:hint="eastAsia"/>
          <w:b/>
          <w:bCs/>
          <w:szCs w:val="24"/>
          <w:rtl/>
        </w:rPr>
        <w:t>לעניין</w:t>
      </w:r>
      <w:r w:rsidRPr="003B42E3">
        <w:rPr>
          <w:rFonts w:ascii="David" w:hAnsi="David"/>
          <w:b/>
          <w:bCs/>
          <w:szCs w:val="24"/>
          <w:rtl/>
        </w:rPr>
        <w:t xml:space="preserve"> </w:t>
      </w:r>
      <w:r w:rsidRPr="003B42E3">
        <w:rPr>
          <w:rFonts w:ascii="David" w:hAnsi="David" w:hint="eastAsia"/>
          <w:b/>
          <w:bCs/>
          <w:szCs w:val="24"/>
          <w:rtl/>
        </w:rPr>
        <w:t>עובדיו</w:t>
      </w:r>
      <w:r w:rsidRPr="003B42E3">
        <w:rPr>
          <w:rFonts w:ascii="David" w:hAnsi="David"/>
          <w:b/>
          <w:bCs/>
          <w:szCs w:val="24"/>
          <w:rtl/>
        </w:rPr>
        <w:t xml:space="preserve"> ו</w:t>
      </w:r>
      <w:r w:rsidR="00B1316A" w:rsidRPr="003B42E3">
        <w:rPr>
          <w:rFonts w:ascii="David" w:hAnsi="David" w:hint="eastAsia"/>
          <w:b/>
          <w:bCs/>
          <w:szCs w:val="24"/>
          <w:rtl/>
        </w:rPr>
        <w:t>הינה</w:t>
      </w:r>
      <w:r w:rsidR="00B1316A" w:rsidRPr="003B42E3">
        <w:rPr>
          <w:rFonts w:ascii="David" w:hAnsi="David"/>
          <w:b/>
          <w:bCs/>
          <w:szCs w:val="24"/>
          <w:rtl/>
        </w:rPr>
        <w:t xml:space="preserve"> </w:t>
      </w:r>
      <w:r w:rsidRPr="003B42E3">
        <w:rPr>
          <w:rFonts w:ascii="David" w:hAnsi="David" w:hint="eastAsia"/>
          <w:b/>
          <w:bCs/>
          <w:szCs w:val="24"/>
          <w:rtl/>
        </w:rPr>
        <w:t>בהתאם</w:t>
      </w:r>
      <w:r w:rsidRPr="003B42E3">
        <w:rPr>
          <w:rFonts w:ascii="David" w:hAnsi="David"/>
          <w:b/>
          <w:bCs/>
          <w:szCs w:val="24"/>
          <w:rtl/>
        </w:rPr>
        <w:t xml:space="preserve"> </w:t>
      </w:r>
      <w:r w:rsidRPr="003B42E3">
        <w:rPr>
          <w:rFonts w:ascii="David" w:hAnsi="David" w:hint="eastAsia"/>
          <w:b/>
          <w:bCs/>
          <w:szCs w:val="24"/>
          <w:rtl/>
        </w:rPr>
        <w:t>לכל</w:t>
      </w:r>
      <w:r w:rsidRPr="003B42E3">
        <w:rPr>
          <w:rFonts w:ascii="David" w:hAnsi="David"/>
          <w:b/>
          <w:bCs/>
          <w:szCs w:val="24"/>
          <w:rtl/>
        </w:rPr>
        <w:t xml:space="preserve"> </w:t>
      </w:r>
      <w:r w:rsidRPr="003B42E3">
        <w:rPr>
          <w:rFonts w:ascii="David" w:hAnsi="David" w:hint="eastAsia"/>
          <w:b/>
          <w:bCs/>
          <w:szCs w:val="24"/>
          <w:rtl/>
        </w:rPr>
        <w:t>דין</w:t>
      </w:r>
      <w:r w:rsidRPr="003B42E3">
        <w:rPr>
          <w:rFonts w:ascii="David" w:hAnsi="David"/>
          <w:b/>
          <w:bCs/>
          <w:szCs w:val="24"/>
          <w:rtl/>
        </w:rPr>
        <w:t>.</w:t>
      </w:r>
    </w:p>
    <w:p w14:paraId="33A0B805" w14:textId="350FAA02" w:rsidR="00A332AE" w:rsidRDefault="00CC08BD" w:rsidP="00BE66D2">
      <w:pPr>
        <w:pStyle w:val="af5"/>
        <w:numPr>
          <w:ilvl w:val="2"/>
          <w:numId w:val="15"/>
        </w:numPr>
        <w:tabs>
          <w:tab w:val="left" w:pos="1445"/>
        </w:tabs>
        <w:spacing w:before="240" w:line="360" w:lineRule="auto"/>
        <w:ind w:left="1445" w:hanging="709"/>
        <w:jc w:val="both"/>
        <w:outlineLvl w:val="0"/>
        <w:rPr>
          <w:rFonts w:ascii="David" w:hAnsi="David"/>
          <w:szCs w:val="24"/>
        </w:rPr>
      </w:pPr>
      <w:r w:rsidRPr="000A2E5E">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3D52C8E3" w14:textId="1C4B752A" w:rsidR="00CC08BD" w:rsidRPr="000B28FD" w:rsidRDefault="00CC08BD" w:rsidP="00CD0171">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sidR="00CD0171">
        <w:rPr>
          <w:rFonts w:ascii="David" w:hAnsi="David" w:hint="cs"/>
          <w:b/>
          <w:bCs/>
          <w:szCs w:val="24"/>
          <w:u w:val="single"/>
          <w:rtl/>
        </w:rPr>
        <w:t>שליש</w:t>
      </w:r>
      <w:r w:rsidR="00CD0171" w:rsidRPr="000B28FD">
        <w:rPr>
          <w:rFonts w:ascii="David" w:hAnsi="David"/>
          <w:b/>
          <w:bCs/>
          <w:szCs w:val="24"/>
          <w:u w:val="single"/>
          <w:rtl/>
        </w:rPr>
        <w:t xml:space="preserve">י </w:t>
      </w:r>
      <w:r w:rsidRPr="000B28FD">
        <w:rPr>
          <w:rFonts w:ascii="David" w:hAnsi="David"/>
          <w:b/>
          <w:bCs/>
          <w:szCs w:val="24"/>
          <w:u w:val="single"/>
          <w:rtl/>
        </w:rPr>
        <w:t xml:space="preserve">– בחירת ההצעה הזוכה </w:t>
      </w:r>
    </w:p>
    <w:p w14:paraId="2BF18A0E" w14:textId="52959C46" w:rsidR="00CC08BD" w:rsidRPr="000B28FD" w:rsidRDefault="009D0982" w:rsidP="009D0982">
      <w:pPr>
        <w:pStyle w:val="af5"/>
        <w:numPr>
          <w:ilvl w:val="2"/>
          <w:numId w:val="15"/>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 xml:space="preserve">ההצעה </w:t>
      </w:r>
      <w:r w:rsidR="00A332AE">
        <w:rPr>
          <w:rFonts w:ascii="David" w:hAnsi="David" w:hint="cs"/>
          <w:szCs w:val="24"/>
          <w:rtl/>
        </w:rPr>
        <w:t xml:space="preserve">שתקבל את </w:t>
      </w:r>
      <w:r w:rsidR="007928F4">
        <w:rPr>
          <w:rFonts w:ascii="David" w:hAnsi="David" w:hint="cs"/>
          <w:szCs w:val="24"/>
          <w:rtl/>
        </w:rPr>
        <w:t>ה</w:t>
      </w:r>
      <w:r w:rsidR="007928F4" w:rsidRPr="00CD116A">
        <w:rPr>
          <w:rFonts w:ascii="David" w:hAnsi="David"/>
          <w:szCs w:val="24"/>
          <w:rtl/>
        </w:rPr>
        <w:t>ציון ה</w:t>
      </w:r>
      <w:r w:rsidR="007928F4">
        <w:rPr>
          <w:rFonts w:ascii="David" w:hAnsi="David" w:hint="cs"/>
          <w:szCs w:val="24"/>
          <w:rtl/>
        </w:rPr>
        <w:t xml:space="preserve">סופי </w:t>
      </w:r>
      <w:r>
        <w:rPr>
          <w:rFonts w:ascii="David" w:hAnsi="David" w:hint="cs"/>
          <w:szCs w:val="24"/>
          <w:rtl/>
        </w:rPr>
        <w:t xml:space="preserve">המשוקלל </w:t>
      </w:r>
      <w:r w:rsidR="007928F4">
        <w:rPr>
          <w:rFonts w:ascii="David" w:hAnsi="David" w:hint="cs"/>
          <w:szCs w:val="24"/>
          <w:rtl/>
        </w:rPr>
        <w:t xml:space="preserve">הגובה </w:t>
      </w:r>
      <w:r w:rsidR="007928F4" w:rsidRPr="00CD116A">
        <w:rPr>
          <w:rFonts w:ascii="David" w:hAnsi="David"/>
          <w:szCs w:val="24"/>
          <w:rtl/>
        </w:rPr>
        <w:t>ביותר מבין ההצעות</w:t>
      </w:r>
      <w:r w:rsidR="00A332AE">
        <w:rPr>
          <w:rFonts w:ascii="David" w:hAnsi="David" w:hint="cs"/>
          <w:szCs w:val="24"/>
          <w:rtl/>
        </w:rPr>
        <w:t xml:space="preserve"> </w:t>
      </w:r>
      <w:r>
        <w:rPr>
          <w:rFonts w:ascii="David" w:hAnsi="David" w:hint="cs"/>
          <w:szCs w:val="24"/>
          <w:rtl/>
        </w:rPr>
        <w:t>ת</w:t>
      </w:r>
      <w:r w:rsidR="007928F4">
        <w:rPr>
          <w:rFonts w:ascii="David" w:hAnsi="David" w:hint="cs"/>
          <w:szCs w:val="24"/>
          <w:rtl/>
        </w:rPr>
        <w:t xml:space="preserve">וכרז </w:t>
      </w:r>
      <w:r w:rsidR="007928F4" w:rsidRPr="00CD116A">
        <w:rPr>
          <w:rFonts w:ascii="David" w:hAnsi="David"/>
          <w:szCs w:val="24"/>
          <w:rtl/>
        </w:rPr>
        <w:t>כהצעה הזוכה.</w:t>
      </w:r>
    </w:p>
    <w:p w14:paraId="6C49F501" w14:textId="47D9C962" w:rsidR="00CC08BD" w:rsidRPr="000B28FD" w:rsidRDefault="00CC08BD" w:rsidP="00510FD5">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w:t>
      </w:r>
      <w:r w:rsidRPr="000B28FD">
        <w:rPr>
          <w:rFonts w:ascii="David" w:hAnsi="David"/>
          <w:szCs w:val="24"/>
          <w:rtl/>
        </w:rPr>
        <w:lastRenderedPageBreak/>
        <w:t>"אישור";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CC08BD">
      <w:pPr>
        <w:tabs>
          <w:tab w:val="left" w:pos="1445"/>
        </w:tabs>
        <w:rPr>
          <w:rFonts w:ascii="David" w:hAnsi="David"/>
          <w:b/>
          <w:bCs/>
          <w:sz w:val="28"/>
          <w:szCs w:val="28"/>
          <w:u w:val="single"/>
          <w:rtl/>
        </w:rPr>
      </w:pPr>
    </w:p>
    <w:p w14:paraId="417EC282"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w:t>
      </w:r>
      <w:r w:rsidRPr="000B28FD">
        <w:rPr>
          <w:rFonts w:ascii="David" w:hAnsi="David"/>
          <w:szCs w:val="24"/>
          <w:rtl/>
        </w:rPr>
        <w:lastRenderedPageBreak/>
        <w:t xml:space="preserve">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01DA1FE6" w:rsidR="00CC08BD" w:rsidRPr="000B28FD" w:rsidRDefault="00CC08BD" w:rsidP="00EE3377">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EE3377">
        <w:rPr>
          <w:rFonts w:ascii="David" w:hAnsi="David" w:hint="cs"/>
          <w:szCs w:val="24"/>
          <w:rtl/>
        </w:rPr>
        <w:t>מר שמעון בן שלמה</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3E8B10C6" w14:textId="6978576A"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780F3E9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BE20032" w14:textId="77004F05" w:rsidR="00CC08BD" w:rsidRPr="000B28FD" w:rsidRDefault="008F2A4F"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5224DF">
        <w:rPr>
          <w:rFonts w:ascii="David" w:hAnsi="David"/>
          <w:b/>
          <w:bCs/>
          <w:szCs w:val="24"/>
          <w:rtl/>
        </w:rPr>
        <w:t xml:space="preserve">הסכם הצטרפות לפורטל הספקים - </w:t>
      </w:r>
      <w:r w:rsidRPr="0036671A">
        <w:rPr>
          <w:rFonts w:ascii="David" w:hAnsi="David"/>
          <w:szCs w:val="24"/>
          <w:rtl/>
        </w:rPr>
        <w:t>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02F54FAF" w14:textId="77777777" w:rsidR="008F6F8B" w:rsidRDefault="008F6F8B" w:rsidP="003B42E3">
      <w:pPr>
        <w:pStyle w:val="af5"/>
        <w:tabs>
          <w:tab w:val="left" w:pos="1445"/>
        </w:tabs>
        <w:spacing w:line="360" w:lineRule="auto"/>
        <w:ind w:left="169"/>
        <w:jc w:val="both"/>
        <w:outlineLvl w:val="0"/>
        <w:rPr>
          <w:rFonts w:ascii="David" w:hAnsi="David"/>
          <w:b/>
          <w:bCs/>
          <w:sz w:val="28"/>
          <w:szCs w:val="28"/>
          <w:u w:val="single"/>
        </w:rPr>
      </w:pPr>
    </w:p>
    <w:p w14:paraId="51A0EC45" w14:textId="0640E74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lastRenderedPageBreak/>
        <w:t>ההסכם:</w:t>
      </w:r>
    </w:p>
    <w:p w14:paraId="25950064" w14:textId="0C0E61F5" w:rsidR="00CC08BD" w:rsidRPr="000B28FD" w:rsidRDefault="00CC08BD" w:rsidP="00510FD5">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603CB054" w14:textId="705FC1C4" w:rsidR="00CC08BD" w:rsidRPr="000B28FD" w:rsidRDefault="00CC08BD" w:rsidP="00EE3377">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EE3377">
        <w:rPr>
          <w:rFonts w:ascii="David" w:hAnsi="David" w:hint="cs"/>
          <w:szCs w:val="24"/>
          <w:rtl/>
        </w:rPr>
        <w:t>שנה ושלושה חודשים</w:t>
      </w:r>
      <w:r w:rsidRPr="000B28FD">
        <w:rPr>
          <w:rFonts w:ascii="David" w:hAnsi="David"/>
          <w:szCs w:val="24"/>
          <w:rtl/>
        </w:rPr>
        <w:t xml:space="preserve"> בכפוף למקור תקציבי, כאשר למשרד נתונה אופציה חד צדדית ובלעדית, להאריך את תקופת ההתקשרות </w:t>
      </w:r>
      <w:r w:rsidR="00EE3377" w:rsidRPr="000B28FD">
        <w:rPr>
          <w:rFonts w:ascii="David" w:hAnsi="David"/>
          <w:szCs w:val="24"/>
          <w:rtl/>
        </w:rPr>
        <w:t>ל</w:t>
      </w:r>
      <w:r w:rsidR="00EE3377">
        <w:rPr>
          <w:rFonts w:ascii="David" w:hAnsi="David" w:hint="cs"/>
          <w:szCs w:val="24"/>
          <w:rtl/>
        </w:rPr>
        <w:t>שלוש שנים נוספות כך שסך ההתקשרות כולל כל הארכות תעמוד על ארבע שנים ושלושה חודשים</w:t>
      </w:r>
      <w:r w:rsidRPr="000B28FD">
        <w:rPr>
          <w:rFonts w:ascii="David" w:hAnsi="David"/>
          <w:szCs w:val="24"/>
          <w:rtl/>
        </w:rPr>
        <w:t xml:space="preserve">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CC08BD">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4695CC0B"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w:t>
      </w:r>
      <w:r w:rsidRPr="000B28FD">
        <w:rPr>
          <w:rFonts w:ascii="David" w:hAnsi="David"/>
          <w:szCs w:val="24"/>
          <w:rtl/>
        </w:rPr>
        <w:lastRenderedPageBreak/>
        <w:t>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התחייבות המשרד כלפי הזוכה תיווצר רק עם חתימת הסכם פורמלי על ידי מורשי חתימה מטעם המשרד.</w:t>
      </w:r>
    </w:p>
    <w:p w14:paraId="324A799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CC08B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F49CD15"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40E61AE2" w:rsidR="00CC08BD" w:rsidRPr="000B28FD" w:rsidRDefault="00CC08BD" w:rsidP="00510FD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5BEA5C96" w:rsidR="00CC08BD" w:rsidRPr="000B28FD" w:rsidRDefault="00CC08BD" w:rsidP="00EE04CE">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EE04CE" w:rsidRPr="00F04267">
        <w:rPr>
          <w:rFonts w:ascii="David" w:hAnsi="David" w:hint="cs"/>
          <w:b/>
          <w:bCs/>
          <w:szCs w:val="24"/>
          <w:rtl/>
        </w:rPr>
        <w:t>29</w:t>
      </w:r>
      <w:r w:rsidR="00EE3377" w:rsidRPr="00F04267">
        <w:rPr>
          <w:rFonts w:ascii="David" w:hAnsi="David" w:hint="cs"/>
          <w:b/>
          <w:bCs/>
          <w:szCs w:val="24"/>
          <w:rtl/>
        </w:rPr>
        <w:t>.</w:t>
      </w:r>
      <w:r w:rsidR="00EE04CE" w:rsidRPr="00F04267">
        <w:rPr>
          <w:rFonts w:ascii="David" w:hAnsi="David" w:hint="cs"/>
          <w:b/>
          <w:bCs/>
          <w:szCs w:val="24"/>
          <w:rtl/>
        </w:rPr>
        <w:t>7</w:t>
      </w:r>
      <w:r w:rsidR="00EE3377" w:rsidRPr="00F04267">
        <w:rPr>
          <w:rFonts w:ascii="David" w:hAnsi="David" w:hint="cs"/>
          <w:b/>
          <w:bCs/>
          <w:szCs w:val="24"/>
          <w:rtl/>
        </w:rPr>
        <w:t>.2021</w:t>
      </w:r>
      <w:r w:rsidRPr="000B28FD">
        <w:rPr>
          <w:rFonts w:ascii="David" w:hAnsi="David"/>
          <w:szCs w:val="24"/>
          <w:rtl/>
        </w:rPr>
        <w:t xml:space="preserve"> בשעה 14:00. </w:t>
      </w:r>
    </w:p>
    <w:p w14:paraId="6DD10B61" w14:textId="65863446" w:rsidR="00CC08BD" w:rsidRPr="000B28FD" w:rsidRDefault="00CC08BD" w:rsidP="00697508">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שאלות ובקשות כאמור יש להפנות </w:t>
      </w:r>
      <w:r w:rsidR="00EE3377" w:rsidRPr="000B28FD">
        <w:rPr>
          <w:rFonts w:ascii="David" w:hAnsi="David"/>
          <w:szCs w:val="24"/>
          <w:rtl/>
        </w:rPr>
        <w:t>ל</w:t>
      </w:r>
      <w:r w:rsidR="00EE3377">
        <w:rPr>
          <w:rFonts w:ascii="David" w:hAnsi="David" w:hint="cs"/>
          <w:szCs w:val="24"/>
          <w:rtl/>
        </w:rPr>
        <w:t>אילנה טמסוט</w:t>
      </w:r>
      <w:r w:rsidRPr="000B28FD">
        <w:rPr>
          <w:rFonts w:ascii="David" w:hAnsi="David"/>
          <w:szCs w:val="24"/>
          <w:rtl/>
        </w:rPr>
        <w:t xml:space="preserve">, באמצעות דואר אלקטרוני שכתובתו: </w:t>
      </w:r>
      <w:hyperlink r:id="rId12" w:history="1">
        <w:r w:rsidR="00355E79" w:rsidRPr="00711FE8">
          <w:rPr>
            <w:rStyle w:val="Hyperlink"/>
            <w:rFonts w:ascii="David" w:hAnsi="David"/>
            <w:szCs w:val="24"/>
          </w:rPr>
          <w:t>itamsut@energy.gov.il</w:t>
        </w:r>
      </w:hyperlink>
      <w:r w:rsidR="00355E79">
        <w:rPr>
          <w:rFonts w:ascii="David" w:hAnsi="David" w:hint="cs"/>
          <w:szCs w:val="24"/>
          <w:rtl/>
        </w:rPr>
        <w:t xml:space="preserve">, </w:t>
      </w:r>
      <w:r w:rsidRPr="000B28FD">
        <w:rPr>
          <w:rFonts w:ascii="David" w:hAnsi="David"/>
          <w:szCs w:val="24"/>
          <w:rtl/>
        </w:rPr>
        <w:t xml:space="preserve">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EE3377">
        <w:rPr>
          <w:rFonts w:ascii="David" w:hAnsi="David"/>
          <w:szCs w:val="24"/>
        </w:rPr>
        <w:t>074-7681764</w:t>
      </w:r>
      <w:r w:rsidRPr="000B28FD">
        <w:rPr>
          <w:rFonts w:ascii="David" w:hAnsi="David"/>
          <w:szCs w:val="24"/>
          <w:rtl/>
        </w:rPr>
        <w:t>.</w:t>
      </w:r>
    </w:p>
    <w:p w14:paraId="07AE68AD"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E74A96">
        <w:tc>
          <w:tcPr>
            <w:tcW w:w="1417" w:type="dxa"/>
            <w:shd w:val="clear" w:color="auto" w:fill="D9D9D9" w:themeFill="background1" w:themeFillShade="D9"/>
          </w:tcPr>
          <w:p w14:paraId="48F25FA2" w14:textId="77777777" w:rsidR="00CC08BD" w:rsidRPr="000B28FD" w:rsidDel="001A33A9"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E74A96">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E74A96">
        <w:tc>
          <w:tcPr>
            <w:tcW w:w="1417" w:type="dxa"/>
          </w:tcPr>
          <w:p w14:paraId="17772CB3" w14:textId="77777777" w:rsidR="00CC08BD" w:rsidRPr="000B28FD" w:rsidRDefault="00CC08BD" w:rsidP="00E74A96">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E74A96">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E74A96">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E74A96">
            <w:pPr>
              <w:tabs>
                <w:tab w:val="left" w:pos="1445"/>
                <w:tab w:val="left" w:pos="8617"/>
              </w:tabs>
              <w:spacing w:line="360" w:lineRule="auto"/>
              <w:jc w:val="both"/>
              <w:rPr>
                <w:rFonts w:ascii="David" w:hAnsi="David"/>
                <w:szCs w:val="24"/>
                <w:rtl/>
              </w:rPr>
            </w:pPr>
          </w:p>
        </w:tc>
      </w:tr>
    </w:tbl>
    <w:p w14:paraId="641A892A" w14:textId="393E4F82" w:rsidR="00CC08BD" w:rsidRPr="000B28FD" w:rsidRDefault="00CC08BD" w:rsidP="00EE04CE">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EE04CE" w:rsidRPr="00F04267">
        <w:rPr>
          <w:rFonts w:ascii="David" w:hAnsi="David" w:hint="cs"/>
          <w:b/>
          <w:bCs/>
          <w:szCs w:val="24"/>
          <w:rtl/>
        </w:rPr>
        <w:t>17</w:t>
      </w:r>
      <w:r w:rsidR="00EE3377" w:rsidRPr="00F04267">
        <w:rPr>
          <w:rFonts w:ascii="David" w:hAnsi="David" w:hint="cs"/>
          <w:b/>
          <w:bCs/>
          <w:szCs w:val="24"/>
          <w:rtl/>
        </w:rPr>
        <w:t>.</w:t>
      </w:r>
      <w:r w:rsidR="00EE04CE" w:rsidRPr="00F04267">
        <w:rPr>
          <w:rFonts w:ascii="David" w:hAnsi="David" w:hint="cs"/>
          <w:b/>
          <w:bCs/>
          <w:szCs w:val="24"/>
          <w:rtl/>
        </w:rPr>
        <w:t>8</w:t>
      </w:r>
      <w:r w:rsidR="00EE3377" w:rsidRPr="00F04267">
        <w:rPr>
          <w:rFonts w:ascii="David" w:hAnsi="David" w:hint="cs"/>
          <w:b/>
          <w:bCs/>
          <w:szCs w:val="24"/>
          <w:rtl/>
        </w:rPr>
        <w:t>.2021</w:t>
      </w:r>
      <w:r w:rsidRPr="000B28FD">
        <w:rPr>
          <w:rFonts w:ascii="David" w:hAnsi="David"/>
          <w:szCs w:val="24"/>
          <w:rtl/>
        </w:rPr>
        <w:t>, והן יהוו חלק בלתי נפרד ממסמכי המכרז ויחייבו את כל המציעים.</w:t>
      </w:r>
    </w:p>
    <w:p w14:paraId="690D078B" w14:textId="77777777" w:rsidR="00CC08B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291375C7" w14:textId="77777777" w:rsidR="00CC08BD" w:rsidRPr="000B28FD" w:rsidRDefault="00CC08BD" w:rsidP="00CC08B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411801E0" w:rsidR="00CC08BD" w:rsidRPr="000B28FD" w:rsidRDefault="00CC08BD" w:rsidP="00A23B99">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w:t>
      </w:r>
      <w:r w:rsidR="00A23B99">
        <w:rPr>
          <w:rFonts w:ascii="David" w:hAnsi="David" w:hint="cs"/>
          <w:szCs w:val="24"/>
          <w:rtl/>
        </w:rPr>
        <w:t xml:space="preserve"> </w:t>
      </w:r>
      <w:r w:rsidRPr="000B28FD">
        <w:rPr>
          <w:rFonts w:ascii="David" w:hAnsi="David"/>
          <w:szCs w:val="24"/>
          <w:rtl/>
        </w:rPr>
        <w:t>-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CC08B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2CD71087" w:rsidR="00CC08BD" w:rsidRPr="000B28FD" w:rsidRDefault="00CC08BD" w:rsidP="00697508">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EE04CE">
        <w:rPr>
          <w:rFonts w:ascii="David" w:hAnsi="David" w:hint="cs"/>
          <w:b/>
          <w:bCs/>
          <w:szCs w:val="24"/>
          <w:u w:val="single"/>
          <w:rtl/>
        </w:rPr>
        <w:t>31</w:t>
      </w:r>
      <w:r w:rsidR="00EE3377">
        <w:rPr>
          <w:rFonts w:ascii="David" w:hAnsi="David" w:hint="cs"/>
          <w:b/>
          <w:bCs/>
          <w:szCs w:val="24"/>
          <w:u w:val="single"/>
          <w:rtl/>
        </w:rPr>
        <w:t>.8.2021</w:t>
      </w:r>
      <w:r w:rsidRPr="000B28FD">
        <w:rPr>
          <w:rFonts w:ascii="David" w:hAnsi="David"/>
          <w:b/>
          <w:bCs/>
          <w:szCs w:val="24"/>
          <w:u w:val="single"/>
          <w:rtl/>
        </w:rPr>
        <w:t xml:space="preserve"> בשעה 14:00</w:t>
      </w:r>
      <w:r w:rsidRPr="000B28FD">
        <w:rPr>
          <w:rFonts w:ascii="David" w:hAnsi="David"/>
          <w:szCs w:val="24"/>
          <w:rtl/>
        </w:rPr>
        <w:t>.</w:t>
      </w:r>
    </w:p>
    <w:p w14:paraId="63AB61B8" w14:textId="77777777" w:rsidR="00CC08BD" w:rsidRPr="000B28FD" w:rsidRDefault="00CC08BD" w:rsidP="00CC08B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56423E5C" w14:textId="2E8DEBA6" w:rsidR="00CC08BD" w:rsidRPr="000B28FD" w:rsidRDefault="00CC08BD" w:rsidP="005376A4">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4B76E43F" w14:textId="3F8B0E2C" w:rsidR="00CC08BD" w:rsidRPr="000B28FD" w:rsidRDefault="00CC08BD" w:rsidP="00CC08BD">
      <w:pPr>
        <w:tabs>
          <w:tab w:val="left" w:pos="1445"/>
        </w:tabs>
        <w:rPr>
          <w:rFonts w:ascii="David" w:hAnsi="David"/>
        </w:rPr>
      </w:pPr>
      <w:bookmarkStart w:id="2" w:name="_Toc285980546"/>
      <w:bookmarkStart w:id="3" w:name="_Toc288647182"/>
      <w:bookmarkStart w:id="4"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E74A96">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CC08BD" w:rsidRPr="000B28FD" w14:paraId="624FD35F" w14:textId="77777777" w:rsidTr="00E74A96">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lastRenderedPageBreak/>
        <w:t xml:space="preserve">שם המציע: </w:t>
      </w:r>
      <w:r w:rsidRPr="00C2359A">
        <w:rPr>
          <w:rFonts w:ascii="David" w:hAnsi="David"/>
          <w:color w:val="000000"/>
          <w:rtl/>
          <w:lang w:eastAsia="en-US"/>
        </w:rPr>
        <w:tab/>
      </w:r>
    </w:p>
    <w:p w14:paraId="0EECCE9E" w14:textId="54C2C41A" w:rsidR="00CC08BD" w:rsidRPr="00C2359A" w:rsidRDefault="00CC08BD" w:rsidP="000A2E5E">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w:t>
      </w:r>
      <w:r w:rsidRPr="00C2359A">
        <w:rPr>
          <w:rFonts w:ascii="David" w:hAnsi="David"/>
          <w:color w:val="000000"/>
          <w:rtl/>
          <w:lang w:eastAsia="en-US"/>
        </w:rPr>
        <w:tab/>
      </w:r>
    </w:p>
    <w:p w14:paraId="2DBF4A82" w14:textId="3D84CFCC" w:rsidR="00CC08BD" w:rsidRPr="00C2359A" w:rsidRDefault="00CC08BD" w:rsidP="006160D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1E9A1F2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CC08B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CC08B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E74A96">
        <w:tc>
          <w:tcPr>
            <w:tcW w:w="1039" w:type="pct"/>
          </w:tcPr>
          <w:p w14:paraId="38BD4016" w14:textId="77777777" w:rsidR="00CC08BD" w:rsidRPr="000B28FD" w:rsidRDefault="00CC08BD" w:rsidP="00E74A96">
            <w:pPr>
              <w:tabs>
                <w:tab w:val="left" w:pos="1445"/>
              </w:tabs>
              <w:spacing w:line="360" w:lineRule="auto"/>
              <w:jc w:val="both"/>
              <w:rPr>
                <w:rFonts w:ascii="David" w:hAnsi="David"/>
              </w:rPr>
            </w:pPr>
          </w:p>
        </w:tc>
        <w:tc>
          <w:tcPr>
            <w:tcW w:w="2613" w:type="pct"/>
          </w:tcPr>
          <w:p w14:paraId="4F504CCE" w14:textId="77777777" w:rsidR="00CC08BD" w:rsidRPr="000B28FD" w:rsidRDefault="00CC08BD" w:rsidP="00E74A96">
            <w:pPr>
              <w:tabs>
                <w:tab w:val="left" w:pos="1445"/>
              </w:tabs>
              <w:spacing w:line="360" w:lineRule="auto"/>
              <w:jc w:val="both"/>
              <w:rPr>
                <w:rFonts w:ascii="David" w:hAnsi="David"/>
              </w:rPr>
            </w:pPr>
          </w:p>
        </w:tc>
        <w:tc>
          <w:tcPr>
            <w:tcW w:w="1347" w:type="pct"/>
          </w:tcPr>
          <w:p w14:paraId="569F593F" w14:textId="77777777" w:rsidR="00CC08BD" w:rsidRPr="000B28FD" w:rsidRDefault="00CC08BD" w:rsidP="00E74A96">
            <w:pPr>
              <w:tabs>
                <w:tab w:val="left" w:pos="1445"/>
              </w:tabs>
              <w:spacing w:line="360" w:lineRule="auto"/>
              <w:jc w:val="both"/>
              <w:rPr>
                <w:rFonts w:ascii="David" w:hAnsi="David"/>
              </w:rPr>
            </w:pPr>
          </w:p>
        </w:tc>
      </w:tr>
      <w:tr w:rsidR="00CC08BD" w:rsidRPr="000B28FD" w14:paraId="4C005675" w14:textId="77777777" w:rsidTr="00E74A96">
        <w:tc>
          <w:tcPr>
            <w:tcW w:w="1039" w:type="pct"/>
            <w:shd w:val="pct5" w:color="auto" w:fill="auto"/>
          </w:tcPr>
          <w:p w14:paraId="4F4BFD09"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E74A96">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E74A96">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lastRenderedPageBreak/>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E74A96">
        <w:tc>
          <w:tcPr>
            <w:tcW w:w="2902" w:type="dxa"/>
            <w:tcBorders>
              <w:top w:val="single" w:sz="8" w:space="0" w:color="auto"/>
              <w:left w:val="nil"/>
              <w:bottom w:val="nil"/>
              <w:right w:val="nil"/>
            </w:tcBorders>
            <w:hideMark/>
          </w:tcPr>
          <w:p w14:paraId="5195B7B5"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E74A96">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E74A96">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E74A96">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511BC48E" w:rsidR="00CC08BD" w:rsidRPr="000B28FD" w:rsidRDefault="00CC08BD" w:rsidP="00720A80">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r w:rsidR="00720A80">
        <w:rPr>
          <w:rFonts w:ascii="David" w:hAnsi="David" w:hint="cs"/>
          <w:b/>
          <w:bCs/>
          <w:sz w:val="32"/>
          <w:szCs w:val="32"/>
          <w:u w:val="single"/>
          <w:rtl/>
        </w:rPr>
        <w:t>2021/</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30314">
            <w:rPr>
              <w:rFonts w:ascii="David" w:hAnsi="David" w:hint="cs"/>
              <w:b/>
              <w:bCs/>
              <w:sz w:val="32"/>
              <w:szCs w:val="32"/>
              <w:u w:val="single"/>
              <w:rtl/>
            </w:rPr>
            <w:t>8</w:t>
          </w:r>
        </w:sdtContent>
      </w:sdt>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sidRPr="00355E79">
            <w:rPr>
              <w:rFonts w:ascii="David" w:hAnsi="David"/>
              <w:b/>
              <w:bCs/>
              <w:sz w:val="32"/>
              <w:szCs w:val="32"/>
              <w:u w:val="single"/>
              <w:rtl/>
            </w:rPr>
            <w:t>הובלה וגרירה של תפוסי גפ"מ</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1757F130" w14:textId="77777777" w:rsidR="00CC08BD" w:rsidRPr="000B28FD" w:rsidRDefault="00CC08BD" w:rsidP="00CC08BD">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75917C95" w14:textId="7EEF5BFA" w:rsidR="007928F4" w:rsidRPr="00720A80" w:rsidRDefault="007928F4" w:rsidP="00A23B99">
      <w:pPr>
        <w:numPr>
          <w:ilvl w:val="1"/>
          <w:numId w:val="37"/>
        </w:numPr>
        <w:tabs>
          <w:tab w:val="left" w:pos="1445"/>
        </w:tabs>
        <w:spacing w:line="360" w:lineRule="auto"/>
        <w:contextualSpacing/>
        <w:jc w:val="both"/>
        <w:outlineLvl w:val="0"/>
        <w:rPr>
          <w:rFonts w:ascii="David" w:hAnsi="David"/>
          <w:szCs w:val="24"/>
          <w:rtl/>
        </w:rPr>
      </w:pPr>
      <w:r>
        <w:rPr>
          <w:rFonts w:ascii="David" w:hAnsi="David" w:hint="cs"/>
          <w:szCs w:val="24"/>
          <w:rtl/>
        </w:rPr>
        <w:t>ה</w:t>
      </w:r>
      <w:r w:rsidRPr="00720A80">
        <w:rPr>
          <w:rFonts w:ascii="David" w:hAnsi="David"/>
          <w:szCs w:val="24"/>
          <w:rtl/>
        </w:rPr>
        <w:t xml:space="preserve">משרד </w:t>
      </w:r>
      <w:r>
        <w:rPr>
          <w:rFonts w:ascii="David" w:hAnsi="David" w:hint="cs"/>
          <w:szCs w:val="24"/>
          <w:rtl/>
        </w:rPr>
        <w:t xml:space="preserve">באמצעות המינהל </w:t>
      </w:r>
      <w:r w:rsidRPr="00720A80">
        <w:rPr>
          <w:rFonts w:ascii="David" w:hAnsi="David"/>
          <w:szCs w:val="24"/>
          <w:rtl/>
        </w:rPr>
        <w:t xml:space="preserve">מזמין בזאת הצעות למתן שירותים שונים הנדרשים ליישום סמכויותיו במסגרת חוק הגז הפחמימני המעובה, תשפ''א-2020 (להלן: "חוק הגז"). </w:t>
      </w:r>
    </w:p>
    <w:p w14:paraId="1A81F4FE" w14:textId="47C58B7B" w:rsidR="00BC4717" w:rsidRDefault="00BC4717" w:rsidP="00697508">
      <w:pPr>
        <w:numPr>
          <w:ilvl w:val="1"/>
          <w:numId w:val="37"/>
        </w:numPr>
        <w:tabs>
          <w:tab w:val="left" w:pos="1445"/>
        </w:tabs>
        <w:spacing w:line="360" w:lineRule="auto"/>
        <w:contextualSpacing/>
        <w:jc w:val="both"/>
        <w:outlineLvl w:val="0"/>
        <w:rPr>
          <w:rFonts w:ascii="David" w:hAnsi="David"/>
          <w:szCs w:val="24"/>
        </w:rPr>
      </w:pPr>
      <w:r w:rsidRPr="003B42E3">
        <w:rPr>
          <w:rFonts w:ascii="David" w:hAnsi="David"/>
          <w:szCs w:val="24"/>
          <w:rtl/>
        </w:rPr>
        <w:t xml:space="preserve">לצורך יישום סמכויות אלו, מבקש </w:t>
      </w:r>
      <w:r w:rsidR="00720A80">
        <w:rPr>
          <w:rFonts w:ascii="David" w:hAnsi="David" w:hint="cs"/>
          <w:szCs w:val="24"/>
          <w:rtl/>
        </w:rPr>
        <w:t>המשרד</w:t>
      </w:r>
      <w:r w:rsidR="00720A80" w:rsidRPr="000B28FD">
        <w:rPr>
          <w:rFonts w:ascii="David" w:hAnsi="David"/>
          <w:szCs w:val="24"/>
          <w:rtl/>
        </w:rPr>
        <w:t xml:space="preserve"> לקבל </w:t>
      </w:r>
      <w:r w:rsidR="00720A80" w:rsidRPr="00AF2B07">
        <w:rPr>
          <w:rFonts w:ascii="David" w:hAnsi="David"/>
          <w:szCs w:val="24"/>
          <w:rtl/>
        </w:rPr>
        <w:t>הצעות למתן</w:t>
      </w:r>
      <w:r w:rsidRPr="003B42E3">
        <w:rPr>
          <w:rFonts w:ascii="David" w:hAnsi="David"/>
          <w:szCs w:val="24"/>
          <w:rtl/>
        </w:rPr>
        <w:t xml:space="preserve"> שירות</w:t>
      </w:r>
      <w:r>
        <w:rPr>
          <w:rFonts w:ascii="David" w:hAnsi="David" w:hint="cs"/>
          <w:szCs w:val="24"/>
          <w:rtl/>
        </w:rPr>
        <w:t>י</w:t>
      </w:r>
      <w:r w:rsidRPr="00BC4717">
        <w:rPr>
          <w:rFonts w:ascii="David" w:hAnsi="David"/>
          <w:szCs w:val="24"/>
          <w:rtl/>
        </w:rPr>
        <w:t xml:space="preserve"> </w:t>
      </w:r>
      <w:r>
        <w:rPr>
          <w:rFonts w:hint="cs"/>
          <w:szCs w:val="24"/>
          <w:rtl/>
        </w:rPr>
        <w:t>הובלה</w:t>
      </w:r>
      <w:r w:rsidRPr="00010587">
        <w:rPr>
          <w:rFonts w:ascii="Arial" w:hAnsi="Arial" w:hint="cs"/>
          <w:b/>
          <w:szCs w:val="24"/>
          <w:rtl/>
        </w:rPr>
        <w:t xml:space="preserve"> (העמסה ופריקה) של מכלי גפ"מ מיטלטלים בגדלים שונים, צוברים (כולל שאיבות הגפ"מ והוצאת הצובר באמצעות מנוף), משקלים, צינורות, רכבים וציוד אחר, ו</w:t>
      </w:r>
      <w:r>
        <w:rPr>
          <w:rFonts w:ascii="Arial" w:hAnsi="Arial" w:hint="cs"/>
          <w:b/>
          <w:szCs w:val="24"/>
          <w:rtl/>
        </w:rPr>
        <w:t>גרירה</w:t>
      </w:r>
      <w:r w:rsidRPr="00010587">
        <w:rPr>
          <w:rFonts w:ascii="Arial" w:hAnsi="Arial" w:hint="cs"/>
          <w:b/>
          <w:szCs w:val="24"/>
          <w:rtl/>
        </w:rPr>
        <w:t xml:space="preserve"> (רכבים ומשאיות </w:t>
      </w:r>
      <w:r>
        <w:rPr>
          <w:rFonts w:ascii="Arial" w:hAnsi="Arial" w:hint="cs"/>
          <w:b/>
          <w:szCs w:val="24"/>
          <w:rtl/>
        </w:rPr>
        <w:t>להובלת</w:t>
      </w:r>
      <w:r w:rsidRPr="00010587">
        <w:rPr>
          <w:rFonts w:ascii="Arial" w:hAnsi="Arial" w:hint="cs"/>
          <w:b/>
          <w:szCs w:val="24"/>
          <w:rtl/>
        </w:rPr>
        <w:t xml:space="preserve"> מכלי גפ"מ) לאתר האחסנה של המשרד</w:t>
      </w:r>
      <w:r>
        <w:rPr>
          <w:rFonts w:ascii="David" w:hAnsi="David" w:hint="cs"/>
          <w:szCs w:val="24"/>
          <w:rtl/>
        </w:rPr>
        <w:t>.</w:t>
      </w:r>
    </w:p>
    <w:p w14:paraId="54B4FDEA" w14:textId="1853A318" w:rsidR="00A23B99" w:rsidRPr="00126B32" w:rsidRDefault="00A23B99" w:rsidP="00A23B99">
      <w:pPr>
        <w:numPr>
          <w:ilvl w:val="1"/>
          <w:numId w:val="37"/>
        </w:numPr>
        <w:tabs>
          <w:tab w:val="left" w:pos="1445"/>
        </w:tabs>
        <w:spacing w:line="360" w:lineRule="auto"/>
        <w:contextualSpacing/>
        <w:jc w:val="both"/>
        <w:outlineLvl w:val="0"/>
        <w:rPr>
          <w:rFonts w:ascii="David" w:hAnsi="David"/>
          <w:szCs w:val="24"/>
        </w:rPr>
      </w:pPr>
      <w:r w:rsidRPr="00126B32">
        <w:rPr>
          <w:rFonts w:ascii="David" w:hAnsi="David"/>
          <w:szCs w:val="24"/>
          <w:rtl/>
        </w:rPr>
        <w:t>הציוד הנתפס עשוי להכיל בין היתר, גפ"מ, מכלי גפ"מ מיטלטלים, צוברים עיליים או תת קרקעיים, כלי רכב (לרבות משאיות ומכליות גז), ציוד שקילה, צנרות וכל ציוד אחר הקשור לביצוע העבירה לכאורה</w:t>
      </w:r>
      <w:r>
        <w:rPr>
          <w:rFonts w:ascii="David" w:hAnsi="David" w:hint="cs"/>
          <w:szCs w:val="24"/>
          <w:rtl/>
        </w:rPr>
        <w:t xml:space="preserve"> (להלן: </w:t>
      </w:r>
      <w:r w:rsidRPr="00720A80">
        <w:rPr>
          <w:rFonts w:ascii="David" w:hAnsi="David"/>
          <w:b/>
          <w:bCs/>
          <w:szCs w:val="24"/>
          <w:rtl/>
        </w:rPr>
        <w:t xml:space="preserve">"הציוד </w:t>
      </w:r>
      <w:r w:rsidRPr="00720A80">
        <w:rPr>
          <w:rFonts w:ascii="David" w:hAnsi="David" w:hint="eastAsia"/>
          <w:b/>
          <w:bCs/>
          <w:szCs w:val="24"/>
          <w:rtl/>
        </w:rPr>
        <w:t>התפוס</w:t>
      </w:r>
      <w:r w:rsidRPr="00720A80">
        <w:rPr>
          <w:rFonts w:ascii="David" w:hAnsi="David"/>
          <w:b/>
          <w:bCs/>
          <w:szCs w:val="24"/>
          <w:rtl/>
        </w:rPr>
        <w:t>"</w:t>
      </w:r>
      <w:r>
        <w:rPr>
          <w:rFonts w:ascii="David" w:hAnsi="David" w:hint="cs"/>
          <w:szCs w:val="24"/>
          <w:rtl/>
        </w:rPr>
        <w:t>)</w:t>
      </w:r>
      <w:r w:rsidRPr="00126B32">
        <w:rPr>
          <w:rFonts w:ascii="David" w:hAnsi="David"/>
          <w:szCs w:val="24"/>
          <w:rtl/>
        </w:rPr>
        <w:t>.</w:t>
      </w:r>
    </w:p>
    <w:p w14:paraId="39D8D362" w14:textId="5B80D4CF" w:rsidR="00BC4717" w:rsidRDefault="00BC4717" w:rsidP="00BC4717">
      <w:pPr>
        <w:numPr>
          <w:ilvl w:val="1"/>
          <w:numId w:val="37"/>
        </w:numPr>
        <w:tabs>
          <w:tab w:val="left" w:pos="1445"/>
        </w:tabs>
        <w:spacing w:line="360" w:lineRule="auto"/>
        <w:contextualSpacing/>
        <w:jc w:val="both"/>
        <w:outlineLvl w:val="0"/>
        <w:rPr>
          <w:rFonts w:ascii="David" w:hAnsi="David"/>
          <w:szCs w:val="24"/>
        </w:rPr>
      </w:pPr>
      <w:r w:rsidRPr="00392D28">
        <w:rPr>
          <w:rFonts w:ascii="David" w:hAnsi="David"/>
          <w:szCs w:val="24"/>
          <w:rtl/>
        </w:rPr>
        <w:t>השירותים הנדרשים יינתנו בכל רחבי מדינת ישראל, בכל ימות השנה, לרבות שבתות ומועדים ככל שיידרש על ידי המשרד.</w:t>
      </w:r>
      <w:r w:rsidRPr="00BC4717" w:rsidDel="00BC4717">
        <w:rPr>
          <w:rFonts w:ascii="David" w:hAnsi="David"/>
          <w:szCs w:val="24"/>
          <w:rtl/>
        </w:rPr>
        <w:t xml:space="preserve"> </w:t>
      </w:r>
    </w:p>
    <w:p w14:paraId="6CC592E1" w14:textId="6D5D94BD" w:rsidR="00BC4717" w:rsidRPr="00720A80" w:rsidRDefault="00BC4717" w:rsidP="00720A80">
      <w:pPr>
        <w:numPr>
          <w:ilvl w:val="0"/>
          <w:numId w:val="37"/>
        </w:numPr>
        <w:tabs>
          <w:tab w:val="left" w:pos="1445"/>
        </w:tabs>
        <w:spacing w:line="360" w:lineRule="auto"/>
        <w:contextualSpacing/>
        <w:jc w:val="both"/>
        <w:outlineLvl w:val="0"/>
        <w:rPr>
          <w:rFonts w:ascii="David" w:hAnsi="David"/>
          <w:b/>
          <w:bCs/>
          <w:sz w:val="28"/>
          <w:szCs w:val="28"/>
          <w:u w:val="single"/>
        </w:rPr>
      </w:pPr>
      <w:r w:rsidRPr="00720A80">
        <w:rPr>
          <w:rFonts w:ascii="David" w:hAnsi="David" w:hint="eastAsia"/>
          <w:b/>
          <w:bCs/>
          <w:sz w:val="28"/>
          <w:szCs w:val="28"/>
          <w:u w:val="single"/>
          <w:rtl/>
        </w:rPr>
        <w:t>להלן</w:t>
      </w:r>
      <w:r w:rsidRPr="00720A80">
        <w:rPr>
          <w:rFonts w:ascii="David" w:hAnsi="David"/>
          <w:b/>
          <w:bCs/>
          <w:sz w:val="28"/>
          <w:szCs w:val="28"/>
          <w:u w:val="single"/>
          <w:rtl/>
        </w:rPr>
        <w:t xml:space="preserve"> </w:t>
      </w:r>
      <w:r w:rsidRPr="00720A80">
        <w:rPr>
          <w:rFonts w:ascii="David" w:hAnsi="David" w:hint="eastAsia"/>
          <w:b/>
          <w:bCs/>
          <w:sz w:val="28"/>
          <w:szCs w:val="28"/>
          <w:u w:val="single"/>
          <w:rtl/>
        </w:rPr>
        <w:t>פירוט</w:t>
      </w:r>
      <w:r w:rsidRPr="00720A80">
        <w:rPr>
          <w:rFonts w:ascii="David" w:hAnsi="David"/>
          <w:b/>
          <w:bCs/>
          <w:sz w:val="28"/>
          <w:szCs w:val="28"/>
          <w:u w:val="single"/>
          <w:rtl/>
        </w:rPr>
        <w:t xml:space="preserve"> </w:t>
      </w:r>
      <w:r w:rsidRPr="00720A80">
        <w:rPr>
          <w:rFonts w:ascii="David" w:hAnsi="David" w:hint="eastAsia"/>
          <w:b/>
          <w:bCs/>
          <w:sz w:val="28"/>
          <w:szCs w:val="28"/>
          <w:u w:val="single"/>
          <w:rtl/>
        </w:rPr>
        <w:t>השירותים</w:t>
      </w:r>
      <w:r w:rsidRPr="00720A80">
        <w:rPr>
          <w:rFonts w:ascii="David" w:hAnsi="David"/>
          <w:b/>
          <w:bCs/>
          <w:sz w:val="28"/>
          <w:szCs w:val="28"/>
          <w:u w:val="single"/>
          <w:rtl/>
        </w:rPr>
        <w:t xml:space="preserve"> </w:t>
      </w:r>
      <w:r w:rsidRPr="00720A80">
        <w:rPr>
          <w:rFonts w:ascii="David" w:hAnsi="David" w:hint="eastAsia"/>
          <w:b/>
          <w:bCs/>
          <w:sz w:val="28"/>
          <w:szCs w:val="28"/>
          <w:u w:val="single"/>
          <w:rtl/>
        </w:rPr>
        <w:t>הנדרשים</w:t>
      </w:r>
    </w:p>
    <w:p w14:paraId="20A3D5E4" w14:textId="4D53E6D5" w:rsidR="00BC4717" w:rsidRPr="003B142B" w:rsidRDefault="00BC4717" w:rsidP="008F495A">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0B5BD1">
        <w:rPr>
          <w:rFonts w:ascii="Arial" w:hAnsi="Arial" w:hint="cs"/>
          <w:b/>
          <w:szCs w:val="24"/>
          <w:rtl/>
        </w:rPr>
        <w:t xml:space="preserve">הזוכה יהיה אחראי על הובלת הציוד התפוס ו/או גרירת כלי רכב תפוסים בהתאם להוראת </w:t>
      </w:r>
      <w:r>
        <w:rPr>
          <w:rFonts w:ascii="Arial" w:hAnsi="Arial" w:hint="cs"/>
          <w:b/>
          <w:szCs w:val="24"/>
          <w:rtl/>
        </w:rPr>
        <w:t xml:space="preserve">הממונה מטעם </w:t>
      </w:r>
      <w:r w:rsidRPr="000B5BD1">
        <w:rPr>
          <w:rFonts w:ascii="Arial" w:hAnsi="Arial" w:hint="cs"/>
          <w:b/>
          <w:szCs w:val="24"/>
          <w:rtl/>
        </w:rPr>
        <w:t>המשרד</w:t>
      </w:r>
      <w:r>
        <w:rPr>
          <w:rFonts w:ascii="Arial" w:hAnsi="Arial" w:hint="cs"/>
          <w:b/>
          <w:szCs w:val="24"/>
          <w:rtl/>
        </w:rPr>
        <w:t xml:space="preserve"> (להלן:</w:t>
      </w:r>
      <w:r>
        <w:rPr>
          <w:rFonts w:ascii="Arial" w:hAnsi="Arial" w:hint="cs"/>
          <w:b/>
          <w:szCs w:val="24"/>
        </w:rPr>
        <w:t xml:space="preserve"> </w:t>
      </w:r>
      <w:r>
        <w:rPr>
          <w:rFonts w:ascii="Arial" w:hAnsi="Arial" w:hint="cs"/>
          <w:b/>
          <w:szCs w:val="24"/>
          <w:rtl/>
        </w:rPr>
        <w:t>"</w:t>
      </w:r>
      <w:r w:rsidRPr="00AE5FA1">
        <w:rPr>
          <w:rFonts w:ascii="Arial" w:hAnsi="Arial" w:hint="cs"/>
          <w:bCs/>
          <w:szCs w:val="24"/>
          <w:rtl/>
        </w:rPr>
        <w:t>הממונה</w:t>
      </w:r>
      <w:r>
        <w:rPr>
          <w:rFonts w:ascii="Arial" w:hAnsi="Arial" w:hint="cs"/>
          <w:b/>
          <w:szCs w:val="24"/>
          <w:rtl/>
        </w:rPr>
        <w:t>")</w:t>
      </w:r>
      <w:r w:rsidRPr="000B5BD1">
        <w:rPr>
          <w:rFonts w:ascii="Arial" w:hAnsi="Arial" w:hint="cs"/>
          <w:b/>
          <w:szCs w:val="24"/>
          <w:rtl/>
        </w:rPr>
        <w:t xml:space="preserve">, וזאת תוך פרק זמן שלא יעלה על </w:t>
      </w:r>
      <w:r w:rsidRPr="007928F4">
        <w:rPr>
          <w:rFonts w:ascii="Arial" w:hAnsi="Arial" w:hint="cs"/>
          <w:bCs/>
          <w:szCs w:val="24"/>
          <w:u w:val="single"/>
          <w:rtl/>
        </w:rPr>
        <w:t xml:space="preserve">שעתיים וחצי מהמועד בו הזמין </w:t>
      </w:r>
      <w:r w:rsidR="00DC5F8A">
        <w:rPr>
          <w:rFonts w:ascii="Arial" w:hAnsi="Arial" w:hint="cs"/>
          <w:bCs/>
          <w:szCs w:val="24"/>
          <w:u w:val="single"/>
          <w:rtl/>
        </w:rPr>
        <w:t>הממונה</w:t>
      </w:r>
      <w:r w:rsidRPr="007928F4">
        <w:rPr>
          <w:rFonts w:ascii="Arial" w:hAnsi="Arial" w:hint="cs"/>
          <w:bCs/>
          <w:szCs w:val="24"/>
          <w:u w:val="single"/>
          <w:rtl/>
        </w:rPr>
        <w:t xml:space="preserve"> את ההובל</w:t>
      </w:r>
      <w:r w:rsidR="007928F4" w:rsidRPr="007928F4">
        <w:rPr>
          <w:rFonts w:ascii="Arial" w:hAnsi="Arial" w:hint="cs"/>
          <w:bCs/>
          <w:szCs w:val="24"/>
          <w:u w:val="single"/>
          <w:rtl/>
        </w:rPr>
        <w:t>ה</w:t>
      </w:r>
      <w:r w:rsidRPr="000B5BD1">
        <w:rPr>
          <w:rFonts w:ascii="Arial" w:hAnsi="Arial" w:hint="cs"/>
          <w:b/>
          <w:szCs w:val="24"/>
          <w:rtl/>
        </w:rPr>
        <w:t xml:space="preserve">. </w:t>
      </w:r>
      <w:r w:rsidR="008F495A">
        <w:rPr>
          <w:rFonts w:ascii="Arial" w:hAnsi="Arial" w:hint="cs"/>
          <w:b/>
          <w:szCs w:val="24"/>
          <w:rtl/>
        </w:rPr>
        <w:t xml:space="preserve">לממונה שיקול דעת בלעדי </w:t>
      </w:r>
      <w:r w:rsidR="008F495A">
        <w:rPr>
          <w:rFonts w:ascii="Arial" w:hAnsi="Arial" w:hint="cs"/>
          <w:b/>
          <w:szCs w:val="24"/>
          <w:rtl/>
        </w:rPr>
        <w:lastRenderedPageBreak/>
        <w:t>לאשר לספק הזוכה</w:t>
      </w:r>
      <w:r>
        <w:rPr>
          <w:rFonts w:ascii="Arial" w:hAnsi="Arial" w:hint="cs"/>
          <w:b/>
          <w:szCs w:val="24"/>
          <w:rtl/>
        </w:rPr>
        <w:t xml:space="preserve"> לבצע את השירותים הנדרשים תוך פרק זמן ארוך יותר</w:t>
      </w:r>
      <w:r w:rsidR="00EB4F14">
        <w:rPr>
          <w:rFonts w:ascii="Arial" w:hAnsi="Arial" w:hint="cs"/>
          <w:b/>
          <w:szCs w:val="24"/>
          <w:rtl/>
        </w:rPr>
        <w:t>, באישור מראש ובכתב</w:t>
      </w:r>
      <w:r>
        <w:rPr>
          <w:rFonts w:ascii="Arial" w:hAnsi="Arial" w:hint="cs"/>
          <w:b/>
          <w:szCs w:val="24"/>
          <w:rtl/>
        </w:rPr>
        <w:t>.</w:t>
      </w:r>
    </w:p>
    <w:p w14:paraId="48516179" w14:textId="63E307C0" w:rsidR="00BC4717" w:rsidRPr="003B142B" w:rsidRDefault="00BC4717" w:rsidP="006201DB">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3B142B">
        <w:rPr>
          <w:rFonts w:ascii="Arial" w:hAnsi="Arial" w:hint="cs"/>
          <w:b/>
          <w:szCs w:val="24"/>
          <w:rtl/>
        </w:rPr>
        <w:t xml:space="preserve">שירותי הובלת הציוד התפוס ו/או גרירת כלי הרכב התפוסים יסופקו מהמקום בו נמצא הציוד או כלי הרכב שנתפסו ועד לכל מקום אחר </w:t>
      </w:r>
      <w:r w:rsidR="00A23B99">
        <w:rPr>
          <w:rFonts w:ascii="Arial" w:hAnsi="Arial" w:hint="cs"/>
          <w:b/>
          <w:szCs w:val="24"/>
          <w:rtl/>
        </w:rPr>
        <w:t>בהתאם ל</w:t>
      </w:r>
      <w:r w:rsidRPr="003B142B">
        <w:rPr>
          <w:rFonts w:ascii="Arial" w:hAnsi="Arial" w:hint="cs"/>
          <w:b/>
          <w:szCs w:val="24"/>
          <w:rtl/>
        </w:rPr>
        <w:t>הורא</w:t>
      </w:r>
      <w:r w:rsidR="00A23B99">
        <w:rPr>
          <w:rFonts w:ascii="Arial" w:hAnsi="Arial" w:hint="cs"/>
          <w:b/>
          <w:szCs w:val="24"/>
          <w:rtl/>
        </w:rPr>
        <w:t>ו</w:t>
      </w:r>
      <w:r w:rsidRPr="003B142B">
        <w:rPr>
          <w:rFonts w:ascii="Arial" w:hAnsi="Arial" w:hint="cs"/>
          <w:b/>
          <w:szCs w:val="24"/>
          <w:rtl/>
        </w:rPr>
        <w:t>ת הממונה.</w:t>
      </w:r>
    </w:p>
    <w:p w14:paraId="75152A08" w14:textId="27B0C8A9" w:rsidR="00BC4717" w:rsidRDefault="00BC4717" w:rsidP="00EB4F14">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3B142B">
        <w:rPr>
          <w:rFonts w:ascii="Arial" w:hAnsi="Arial" w:hint="cs"/>
          <w:b/>
          <w:szCs w:val="24"/>
          <w:rtl/>
        </w:rPr>
        <w:t>שירותי ה</w:t>
      </w:r>
      <w:r>
        <w:rPr>
          <w:rFonts w:ascii="Arial" w:hAnsi="Arial" w:hint="cs"/>
          <w:b/>
          <w:szCs w:val="24"/>
          <w:rtl/>
        </w:rPr>
        <w:t>הובלות</w:t>
      </w:r>
      <w:r w:rsidRPr="003B142B">
        <w:rPr>
          <w:rFonts w:ascii="Arial" w:hAnsi="Arial" w:hint="cs"/>
          <w:b/>
          <w:szCs w:val="24"/>
          <w:rtl/>
        </w:rPr>
        <w:t xml:space="preserve"> כוללים</w:t>
      </w:r>
      <w:r>
        <w:rPr>
          <w:rFonts w:ascii="Arial" w:hAnsi="Arial" w:hint="cs"/>
          <w:b/>
          <w:szCs w:val="24"/>
          <w:rtl/>
        </w:rPr>
        <w:t>,</w:t>
      </w:r>
      <w:r w:rsidRPr="003B142B">
        <w:rPr>
          <w:rFonts w:ascii="Arial" w:hAnsi="Arial" w:hint="cs"/>
          <w:b/>
          <w:szCs w:val="24"/>
          <w:rtl/>
        </w:rPr>
        <w:t xml:space="preserve"> בין היתר</w:t>
      </w:r>
      <w:r>
        <w:rPr>
          <w:rFonts w:ascii="Arial" w:hAnsi="Arial" w:hint="cs"/>
          <w:b/>
          <w:szCs w:val="24"/>
          <w:rtl/>
        </w:rPr>
        <w:t>,</w:t>
      </w:r>
      <w:r w:rsidRPr="003B142B">
        <w:rPr>
          <w:rFonts w:ascii="Arial" w:hAnsi="Arial" w:hint="cs"/>
          <w:b/>
          <w:szCs w:val="24"/>
          <w:rtl/>
        </w:rPr>
        <w:t xml:space="preserve"> </w:t>
      </w:r>
      <w:r>
        <w:rPr>
          <w:rFonts w:ascii="Arial" w:hAnsi="Arial" w:hint="cs"/>
          <w:b/>
          <w:szCs w:val="24"/>
          <w:rtl/>
        </w:rPr>
        <w:t xml:space="preserve">העמסת הציוד שנתפס על </w:t>
      </w:r>
      <w:r w:rsidR="007928F4">
        <w:rPr>
          <w:rFonts w:ascii="Arial" w:hAnsi="Arial" w:hint="cs"/>
          <w:b/>
          <w:szCs w:val="24"/>
          <w:rtl/>
        </w:rPr>
        <w:t>משאיות ההובלה</w:t>
      </w:r>
      <w:r>
        <w:rPr>
          <w:rFonts w:ascii="Arial" w:hAnsi="Arial" w:hint="cs"/>
          <w:b/>
          <w:szCs w:val="24"/>
          <w:rtl/>
        </w:rPr>
        <w:t>, הרמ</w:t>
      </w:r>
      <w:r w:rsidR="007928F4">
        <w:rPr>
          <w:rFonts w:ascii="Arial" w:hAnsi="Arial" w:hint="cs"/>
          <w:b/>
          <w:szCs w:val="24"/>
          <w:rtl/>
        </w:rPr>
        <w:t>תם</w:t>
      </w:r>
      <w:r>
        <w:rPr>
          <w:rFonts w:ascii="Arial" w:hAnsi="Arial" w:hint="cs"/>
          <w:b/>
          <w:szCs w:val="24"/>
          <w:rtl/>
        </w:rPr>
        <w:t>, גרירת רכבים וכל יתר הפעולות הנלוות הנדרשות להובלתם ופריקתם בהתאם להוראות הממונה</w:t>
      </w:r>
      <w:r w:rsidR="00EB4F14">
        <w:rPr>
          <w:rFonts w:ascii="Arial" w:hAnsi="Arial" w:hint="cs"/>
          <w:b/>
          <w:szCs w:val="24"/>
          <w:rtl/>
        </w:rPr>
        <w:t xml:space="preserve"> ובהתאם לכל דין</w:t>
      </w:r>
      <w:r>
        <w:rPr>
          <w:rFonts w:ascii="Arial" w:hAnsi="Arial" w:hint="cs"/>
          <w:b/>
          <w:szCs w:val="24"/>
          <w:rtl/>
        </w:rPr>
        <w:t>.</w:t>
      </w:r>
    </w:p>
    <w:p w14:paraId="47FA7542" w14:textId="25A9061E" w:rsidR="00BC4717" w:rsidRDefault="00BC4717" w:rsidP="006201DB">
      <w:pPr>
        <w:numPr>
          <w:ilvl w:val="1"/>
          <w:numId w:val="37"/>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כמות ה</w:t>
      </w:r>
      <w:r>
        <w:rPr>
          <w:rFonts w:hint="cs"/>
          <w:szCs w:val="24"/>
          <w:rtl/>
        </w:rPr>
        <w:t xml:space="preserve">עובדים הנדרשים להעמסת ופריקת הציוד התפוס יקבע על ידי </w:t>
      </w:r>
      <w:r w:rsidR="00DC5F8A">
        <w:rPr>
          <w:rFonts w:hint="cs"/>
          <w:szCs w:val="24"/>
          <w:rtl/>
        </w:rPr>
        <w:t>הממונה</w:t>
      </w:r>
      <w:r>
        <w:rPr>
          <w:rFonts w:hint="cs"/>
          <w:szCs w:val="24"/>
          <w:rtl/>
        </w:rPr>
        <w:t xml:space="preserve">. </w:t>
      </w:r>
      <w:r>
        <w:rPr>
          <w:rFonts w:ascii="Arial" w:hAnsi="Arial" w:hint="cs"/>
          <w:b/>
          <w:szCs w:val="24"/>
          <w:rtl/>
        </w:rPr>
        <w:t>מובהר, כי עבודת הסבלות הקשורה להעמסת הציוד ופריקתו תעשה באופן מלא על ידי הזוכה</w:t>
      </w:r>
      <w:r w:rsidR="00EB4F14">
        <w:rPr>
          <w:rFonts w:ascii="Arial" w:hAnsi="Arial" w:hint="cs"/>
          <w:b/>
          <w:szCs w:val="24"/>
          <w:rtl/>
        </w:rPr>
        <w:t>, תוך הקפדה על שמירת כל הנוגע לבטיחות הציבור ובטיחות העובדים, ובהתאם לכל דין</w:t>
      </w:r>
      <w:r>
        <w:rPr>
          <w:rFonts w:ascii="Arial" w:hAnsi="Arial" w:hint="cs"/>
          <w:b/>
          <w:szCs w:val="24"/>
          <w:rtl/>
        </w:rPr>
        <w:t>.</w:t>
      </w:r>
    </w:p>
    <w:p w14:paraId="6E7144A8" w14:textId="6B1D132D" w:rsidR="00BC4717" w:rsidRDefault="00BC4717" w:rsidP="006201DB">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3B142B">
        <w:rPr>
          <w:rFonts w:ascii="Arial" w:hAnsi="Arial" w:hint="cs"/>
          <w:b/>
          <w:szCs w:val="24"/>
          <w:rtl/>
        </w:rPr>
        <w:t>הזוכה יהיה</w:t>
      </w:r>
      <w:r w:rsidRPr="000B5BD1">
        <w:rPr>
          <w:rFonts w:ascii="Arial" w:hAnsi="Arial" w:hint="cs"/>
          <w:b/>
          <w:szCs w:val="24"/>
          <w:rtl/>
        </w:rPr>
        <w:t xml:space="preserve"> אחראי על ש</w:t>
      </w:r>
      <w:r w:rsidRPr="000B5BD1">
        <w:rPr>
          <w:rFonts w:ascii="Arial" w:hAnsi="Arial"/>
          <w:b/>
          <w:szCs w:val="24"/>
          <w:rtl/>
        </w:rPr>
        <w:t xml:space="preserve">מירת </w:t>
      </w:r>
      <w:r w:rsidRPr="000B5BD1">
        <w:rPr>
          <w:rFonts w:ascii="Arial" w:hAnsi="Arial" w:hint="cs"/>
          <w:b/>
          <w:szCs w:val="24"/>
          <w:rtl/>
        </w:rPr>
        <w:t xml:space="preserve">תכולת הציוד והובלתו בצורה הולמת </w:t>
      </w:r>
      <w:r w:rsidR="00A23B99">
        <w:rPr>
          <w:rFonts w:ascii="Arial" w:hAnsi="Arial" w:hint="cs"/>
          <w:b/>
          <w:szCs w:val="24"/>
          <w:rtl/>
        </w:rPr>
        <w:t>תוך כדי שמירה על תקינותו</w:t>
      </w:r>
      <w:r w:rsidRPr="000B5BD1">
        <w:rPr>
          <w:rFonts w:ascii="Arial" w:hAnsi="Arial" w:hint="cs"/>
          <w:b/>
          <w:szCs w:val="24"/>
          <w:rtl/>
        </w:rPr>
        <w:t>.</w:t>
      </w:r>
    </w:p>
    <w:p w14:paraId="0A63DF84" w14:textId="2E1329A1" w:rsidR="00BC4717" w:rsidRDefault="00BC4717" w:rsidP="00781067">
      <w:pPr>
        <w:numPr>
          <w:ilvl w:val="1"/>
          <w:numId w:val="37"/>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הזוכה ישאב </w:t>
      </w:r>
      <w:r w:rsidRPr="009F12BB">
        <w:rPr>
          <w:rFonts w:ascii="Arial" w:hAnsi="Arial" w:hint="cs"/>
          <w:b/>
          <w:szCs w:val="24"/>
          <w:rtl/>
        </w:rPr>
        <w:t xml:space="preserve">את הגפ"מ מצוברים עיליים או תת </w:t>
      </w:r>
      <w:r w:rsidRPr="009F12BB">
        <w:rPr>
          <w:rFonts w:ascii="Arial" w:hAnsi="Arial"/>
          <w:b/>
          <w:szCs w:val="24"/>
          <w:rtl/>
        </w:rPr>
        <w:t xml:space="preserve">קרקעיים </w:t>
      </w:r>
      <w:r w:rsidRPr="009F12BB">
        <w:rPr>
          <w:rFonts w:ascii="Arial" w:hAnsi="Arial" w:hint="cs"/>
          <w:b/>
          <w:szCs w:val="24"/>
          <w:rtl/>
        </w:rPr>
        <w:t>מ</w:t>
      </w:r>
      <w:r w:rsidRPr="009F12BB">
        <w:rPr>
          <w:rFonts w:ascii="Arial" w:hAnsi="Arial"/>
          <w:b/>
          <w:szCs w:val="24"/>
          <w:rtl/>
        </w:rPr>
        <w:t>כל גודל</w:t>
      </w:r>
      <w:r w:rsidRPr="009F12BB">
        <w:rPr>
          <w:rFonts w:ascii="Arial" w:hAnsi="Arial" w:hint="cs"/>
          <w:b/>
          <w:szCs w:val="24"/>
          <w:rtl/>
        </w:rPr>
        <w:t xml:space="preserve"> וסוג </w:t>
      </w:r>
      <w:r w:rsidRPr="009F12BB">
        <w:rPr>
          <w:rFonts w:ascii="Arial" w:hAnsi="Arial"/>
          <w:b/>
          <w:szCs w:val="24"/>
          <w:rtl/>
        </w:rPr>
        <w:t>שהוא</w:t>
      </w:r>
      <w:r>
        <w:rPr>
          <w:rFonts w:ascii="Arial" w:hAnsi="Arial" w:hint="cs"/>
          <w:b/>
          <w:szCs w:val="24"/>
          <w:rtl/>
        </w:rPr>
        <w:t>,</w:t>
      </w:r>
      <w:r w:rsidRPr="009F12BB">
        <w:rPr>
          <w:rFonts w:ascii="Arial" w:hAnsi="Arial" w:hint="cs"/>
          <w:b/>
          <w:szCs w:val="24"/>
          <w:rtl/>
        </w:rPr>
        <w:t xml:space="preserve"> </w:t>
      </w:r>
      <w:r>
        <w:rPr>
          <w:rFonts w:ascii="Arial" w:hAnsi="Arial" w:hint="cs"/>
          <w:b/>
          <w:szCs w:val="24"/>
          <w:rtl/>
        </w:rPr>
        <w:t xml:space="preserve">יוביל את תכולתו </w:t>
      </w:r>
      <w:r w:rsidRPr="009F12BB">
        <w:rPr>
          <w:rFonts w:ascii="Arial" w:hAnsi="Arial" w:hint="cs"/>
          <w:b/>
          <w:szCs w:val="24"/>
          <w:rtl/>
        </w:rPr>
        <w:t xml:space="preserve">באמצעות מכלית </w:t>
      </w:r>
      <w:r>
        <w:rPr>
          <w:rFonts w:ascii="Arial" w:hAnsi="Arial" w:hint="cs"/>
          <w:b/>
          <w:szCs w:val="24"/>
          <w:rtl/>
        </w:rPr>
        <w:t>גפ"מ</w:t>
      </w:r>
      <w:r w:rsidR="00A23B99">
        <w:rPr>
          <w:rFonts w:ascii="Arial" w:hAnsi="Arial" w:hint="cs"/>
          <w:b/>
          <w:szCs w:val="24"/>
          <w:rtl/>
        </w:rPr>
        <w:t xml:space="preserve"> </w:t>
      </w:r>
      <w:r w:rsidR="00884E93">
        <w:rPr>
          <w:rFonts w:ascii="Arial" w:hAnsi="Arial" w:hint="cs"/>
          <w:b/>
          <w:szCs w:val="24"/>
          <w:rtl/>
        </w:rPr>
        <w:t xml:space="preserve">וישלם למשרד </w:t>
      </w:r>
      <w:r w:rsidR="003734C5" w:rsidRPr="005C72D5">
        <w:rPr>
          <w:rFonts w:ascii="David" w:hAnsi="David" w:hint="eastAsia"/>
          <w:szCs w:val="24"/>
          <w:rtl/>
        </w:rPr>
        <w:t>עבור</w:t>
      </w:r>
      <w:r w:rsidR="003734C5" w:rsidRPr="005C72D5">
        <w:rPr>
          <w:rFonts w:ascii="David" w:hAnsi="David"/>
          <w:szCs w:val="24"/>
          <w:rtl/>
        </w:rPr>
        <w:t xml:space="preserve"> </w:t>
      </w:r>
      <w:r w:rsidR="003734C5" w:rsidRPr="005C72D5">
        <w:rPr>
          <w:rFonts w:ascii="David" w:hAnsi="David" w:hint="eastAsia"/>
          <w:szCs w:val="24"/>
          <w:rtl/>
        </w:rPr>
        <w:t>הגפ</w:t>
      </w:r>
      <w:r w:rsidR="003734C5" w:rsidRPr="005C72D5">
        <w:rPr>
          <w:rFonts w:ascii="David" w:hAnsi="David"/>
          <w:szCs w:val="24"/>
          <w:rtl/>
        </w:rPr>
        <w:t>"מ</w:t>
      </w:r>
      <w:r w:rsidR="00EB4F14">
        <w:rPr>
          <w:rFonts w:ascii="David" w:hAnsi="David" w:hint="cs"/>
          <w:szCs w:val="24"/>
          <w:rtl/>
        </w:rPr>
        <w:t xml:space="preserve"> השאוב</w:t>
      </w:r>
      <w:r w:rsidR="003734C5" w:rsidRPr="005C72D5">
        <w:rPr>
          <w:rFonts w:ascii="David" w:hAnsi="David"/>
          <w:szCs w:val="24"/>
          <w:rtl/>
        </w:rPr>
        <w:t xml:space="preserve"> </w:t>
      </w:r>
      <w:r w:rsidR="00781067">
        <w:rPr>
          <w:rFonts w:ascii="David" w:hAnsi="David" w:hint="cs"/>
          <w:szCs w:val="24"/>
          <w:rtl/>
        </w:rPr>
        <w:t>מחיר בהתאם ל</w:t>
      </w:r>
      <w:r w:rsidR="00754ED6">
        <w:rPr>
          <w:rFonts w:ascii="David" w:hAnsi="David" w:hint="cs"/>
          <w:szCs w:val="24"/>
          <w:rtl/>
        </w:rPr>
        <w:t>ערך של</w:t>
      </w:r>
      <w:r w:rsidR="003734C5" w:rsidRPr="005C72D5">
        <w:rPr>
          <w:rFonts w:ascii="David" w:hAnsi="David"/>
          <w:szCs w:val="24"/>
          <w:rtl/>
        </w:rPr>
        <w:t xml:space="preserve"> </w:t>
      </w:r>
      <w:r w:rsidR="003734C5">
        <w:rPr>
          <w:rFonts w:ascii="David" w:hAnsi="David" w:hint="cs"/>
          <w:szCs w:val="24"/>
          <w:rtl/>
        </w:rPr>
        <w:t>75% מ</w:t>
      </w:r>
      <w:r w:rsidR="003734C5" w:rsidRPr="005C72D5">
        <w:rPr>
          <w:rFonts w:ascii="David" w:hAnsi="David" w:hint="eastAsia"/>
          <w:szCs w:val="24"/>
          <w:rtl/>
        </w:rPr>
        <w:t>מחיר</w:t>
      </w:r>
      <w:r w:rsidR="003734C5" w:rsidRPr="005C72D5">
        <w:rPr>
          <w:rFonts w:ascii="David" w:hAnsi="David"/>
          <w:szCs w:val="24"/>
          <w:rtl/>
        </w:rPr>
        <w:t xml:space="preserve"> </w:t>
      </w:r>
      <w:r w:rsidR="003734C5" w:rsidRPr="005C72D5">
        <w:rPr>
          <w:rFonts w:ascii="David" w:hAnsi="David" w:hint="eastAsia"/>
          <w:szCs w:val="24"/>
          <w:rtl/>
        </w:rPr>
        <w:t>שער</w:t>
      </w:r>
      <w:r w:rsidR="003734C5" w:rsidRPr="005C72D5">
        <w:rPr>
          <w:rFonts w:ascii="David" w:hAnsi="David"/>
          <w:szCs w:val="24"/>
          <w:rtl/>
        </w:rPr>
        <w:t xml:space="preserve"> </w:t>
      </w:r>
      <w:r w:rsidR="003734C5" w:rsidRPr="005C72D5">
        <w:rPr>
          <w:rFonts w:ascii="David" w:hAnsi="David" w:hint="eastAsia"/>
          <w:szCs w:val="24"/>
          <w:rtl/>
        </w:rPr>
        <w:t>בז</w:t>
      </w:r>
      <w:r w:rsidR="003734C5" w:rsidRPr="005C72D5">
        <w:rPr>
          <w:rFonts w:ascii="David" w:hAnsi="David"/>
          <w:szCs w:val="24"/>
          <w:rtl/>
        </w:rPr>
        <w:t xml:space="preserve">"ן </w:t>
      </w:r>
      <w:r w:rsidR="00754ED6">
        <w:rPr>
          <w:rFonts w:ascii="David" w:hAnsi="David" w:hint="cs"/>
          <w:szCs w:val="24"/>
          <w:rtl/>
        </w:rPr>
        <w:t>המפורסם נכון למועד השאיבה</w:t>
      </w:r>
      <w:r>
        <w:rPr>
          <w:rFonts w:ascii="Arial" w:hAnsi="Arial" w:hint="cs"/>
          <w:b/>
          <w:szCs w:val="24"/>
          <w:rtl/>
        </w:rPr>
        <w:t>.</w:t>
      </w:r>
      <w:r w:rsidR="001F6897">
        <w:rPr>
          <w:rFonts w:ascii="Arial" w:hAnsi="Arial" w:hint="cs"/>
          <w:b/>
          <w:szCs w:val="24"/>
          <w:rtl/>
        </w:rPr>
        <w:t xml:space="preserve"> </w:t>
      </w:r>
      <w:r w:rsidR="00781067">
        <w:rPr>
          <w:rFonts w:ascii="Arial" w:hAnsi="Arial" w:hint="cs"/>
          <w:b/>
          <w:szCs w:val="24"/>
          <w:rtl/>
        </w:rPr>
        <w:t xml:space="preserve">בגין תשלום זה, </w:t>
      </w:r>
      <w:r w:rsidR="001F6897">
        <w:rPr>
          <w:rFonts w:ascii="David" w:hAnsi="David" w:hint="cs"/>
          <w:szCs w:val="24"/>
          <w:rtl/>
        </w:rPr>
        <w:t xml:space="preserve">הזוכה </w:t>
      </w:r>
      <w:r w:rsidR="001F6897" w:rsidRPr="005C72D5">
        <w:rPr>
          <w:rFonts w:ascii="David" w:hAnsi="David" w:hint="eastAsia"/>
          <w:szCs w:val="24"/>
          <w:rtl/>
        </w:rPr>
        <w:t>יזכה</w:t>
      </w:r>
      <w:r w:rsidR="001F6897" w:rsidRPr="005C72D5">
        <w:rPr>
          <w:rFonts w:ascii="David" w:hAnsi="David"/>
          <w:szCs w:val="24"/>
          <w:rtl/>
        </w:rPr>
        <w:t xml:space="preserve"> </w:t>
      </w:r>
      <w:r w:rsidR="001F6897" w:rsidRPr="005C72D5">
        <w:rPr>
          <w:rFonts w:ascii="David" w:hAnsi="David" w:hint="eastAsia"/>
          <w:szCs w:val="24"/>
          <w:rtl/>
        </w:rPr>
        <w:t>את</w:t>
      </w:r>
      <w:r w:rsidR="001F6897" w:rsidRPr="005C72D5">
        <w:rPr>
          <w:rFonts w:ascii="David" w:hAnsi="David"/>
          <w:szCs w:val="24"/>
          <w:rtl/>
        </w:rPr>
        <w:t xml:space="preserve"> </w:t>
      </w:r>
      <w:r w:rsidR="001F6897" w:rsidRPr="005C72D5">
        <w:rPr>
          <w:rFonts w:ascii="David" w:hAnsi="David" w:hint="eastAsia"/>
          <w:szCs w:val="24"/>
          <w:rtl/>
        </w:rPr>
        <w:t>המשרד</w:t>
      </w:r>
      <w:r w:rsidR="001F6897" w:rsidRPr="005C72D5">
        <w:rPr>
          <w:rFonts w:ascii="David" w:hAnsi="David"/>
          <w:szCs w:val="24"/>
          <w:rtl/>
        </w:rPr>
        <w:t xml:space="preserve"> </w:t>
      </w:r>
      <w:r w:rsidR="001F6897" w:rsidRPr="005C72D5">
        <w:rPr>
          <w:rFonts w:ascii="David" w:hAnsi="David" w:hint="eastAsia"/>
          <w:szCs w:val="24"/>
          <w:rtl/>
        </w:rPr>
        <w:t>בחיוב</w:t>
      </w:r>
      <w:r w:rsidR="001F6897" w:rsidRPr="005C72D5">
        <w:rPr>
          <w:rFonts w:ascii="David" w:hAnsi="David"/>
          <w:szCs w:val="24"/>
          <w:rtl/>
        </w:rPr>
        <w:t xml:space="preserve"> </w:t>
      </w:r>
      <w:r w:rsidR="001F6897" w:rsidRPr="005C72D5">
        <w:rPr>
          <w:rFonts w:ascii="David" w:hAnsi="David" w:hint="eastAsia"/>
          <w:szCs w:val="24"/>
          <w:rtl/>
        </w:rPr>
        <w:t>החודשי</w:t>
      </w:r>
      <w:r w:rsidR="001F6897" w:rsidRPr="005C72D5">
        <w:rPr>
          <w:rFonts w:ascii="David" w:hAnsi="David"/>
          <w:szCs w:val="24"/>
          <w:rtl/>
        </w:rPr>
        <w:t xml:space="preserve"> </w:t>
      </w:r>
      <w:r w:rsidR="00754ED6">
        <w:rPr>
          <w:rFonts w:ascii="David" w:hAnsi="David" w:hint="cs"/>
          <w:szCs w:val="24"/>
          <w:rtl/>
        </w:rPr>
        <w:t xml:space="preserve">של ההתקשרות </w:t>
      </w:r>
      <w:r w:rsidR="001F6897" w:rsidRPr="005C72D5">
        <w:rPr>
          <w:rFonts w:ascii="David" w:hAnsi="David" w:hint="eastAsia"/>
          <w:szCs w:val="24"/>
          <w:rtl/>
        </w:rPr>
        <w:t>עבור</w:t>
      </w:r>
      <w:r w:rsidR="001F6897" w:rsidRPr="005C72D5">
        <w:rPr>
          <w:rFonts w:ascii="David" w:hAnsi="David"/>
          <w:szCs w:val="24"/>
          <w:rtl/>
        </w:rPr>
        <w:t xml:space="preserve"> </w:t>
      </w:r>
      <w:r w:rsidR="001F6897">
        <w:rPr>
          <w:rFonts w:ascii="David" w:hAnsi="David" w:hint="cs"/>
          <w:szCs w:val="24"/>
          <w:rtl/>
        </w:rPr>
        <w:t>הגפ"מ שנמכר.</w:t>
      </w:r>
    </w:p>
    <w:p w14:paraId="5A3A7ADA" w14:textId="77777777" w:rsidR="00E93FF4" w:rsidRDefault="00E93FF4" w:rsidP="006201DB">
      <w:pPr>
        <w:numPr>
          <w:ilvl w:val="1"/>
          <w:numId w:val="37"/>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הממונה ישלח דגימה של החומר למעבדה מוסמכת לבדיקת החומר על חשבון המשרד.</w:t>
      </w:r>
    </w:p>
    <w:p w14:paraId="26E58BA7" w14:textId="437F5212" w:rsidR="00E93FF4" w:rsidRPr="003B42E3" w:rsidRDefault="0043724C" w:rsidP="0043724C">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937562">
        <w:rPr>
          <w:rFonts w:ascii="Arial" w:hAnsi="Arial" w:hint="eastAsia"/>
          <w:b/>
          <w:szCs w:val="24"/>
          <w:rtl/>
        </w:rPr>
        <w:t>לצורך</w:t>
      </w:r>
      <w:r w:rsidRPr="00937562">
        <w:rPr>
          <w:rFonts w:ascii="Arial" w:hAnsi="Arial"/>
          <w:b/>
          <w:szCs w:val="24"/>
          <w:rtl/>
        </w:rPr>
        <w:t xml:space="preserve"> </w:t>
      </w:r>
      <w:r w:rsidRPr="00937562">
        <w:rPr>
          <w:rFonts w:ascii="Arial" w:hAnsi="Arial" w:hint="eastAsia"/>
          <w:b/>
          <w:szCs w:val="24"/>
          <w:rtl/>
        </w:rPr>
        <w:t>מתן</w:t>
      </w:r>
      <w:r w:rsidRPr="00937562">
        <w:rPr>
          <w:rFonts w:ascii="Arial" w:hAnsi="Arial"/>
          <w:b/>
          <w:szCs w:val="24"/>
          <w:rtl/>
        </w:rPr>
        <w:t xml:space="preserve"> </w:t>
      </w:r>
      <w:r w:rsidRPr="00937562">
        <w:rPr>
          <w:rFonts w:ascii="Arial" w:hAnsi="Arial" w:hint="eastAsia"/>
          <w:b/>
          <w:szCs w:val="24"/>
          <w:rtl/>
        </w:rPr>
        <w:t>התמורה</w:t>
      </w:r>
      <w:r w:rsidRPr="00937562">
        <w:rPr>
          <w:rFonts w:ascii="Arial" w:hAnsi="Arial"/>
          <w:b/>
          <w:szCs w:val="24"/>
          <w:rtl/>
        </w:rPr>
        <w:t xml:space="preserve"> </w:t>
      </w:r>
      <w:r w:rsidRPr="00937562">
        <w:rPr>
          <w:rFonts w:ascii="Arial" w:hAnsi="Arial" w:hint="eastAsia"/>
          <w:b/>
          <w:szCs w:val="24"/>
          <w:rtl/>
        </w:rPr>
        <w:t>למשרד</w:t>
      </w:r>
      <w:r>
        <w:rPr>
          <w:rFonts w:ascii="Arial" w:hAnsi="Arial" w:hint="cs"/>
          <w:b/>
          <w:szCs w:val="24"/>
          <w:rtl/>
        </w:rPr>
        <w:t>,</w:t>
      </w:r>
      <w:r w:rsidRPr="00937562">
        <w:rPr>
          <w:rFonts w:ascii="Arial" w:hAnsi="Arial"/>
          <w:b/>
          <w:szCs w:val="24"/>
          <w:rtl/>
        </w:rPr>
        <w:t xml:space="preserve"> </w:t>
      </w:r>
      <w:r>
        <w:rPr>
          <w:rFonts w:ascii="Arial" w:hAnsi="Arial" w:hint="cs"/>
          <w:b/>
          <w:szCs w:val="24"/>
          <w:rtl/>
        </w:rPr>
        <w:t xml:space="preserve">ייחשב החומר שנשלח לבדיקה כאילו מדובר בגפ"מ, אם </w:t>
      </w:r>
      <w:r w:rsidR="00754ED6" w:rsidRPr="003B42E3">
        <w:rPr>
          <w:rFonts w:ascii="Arial" w:hAnsi="Arial" w:hint="eastAsia"/>
          <w:b/>
          <w:szCs w:val="24"/>
          <w:rtl/>
        </w:rPr>
        <w:t>היה</w:t>
      </w:r>
      <w:r w:rsidR="00754ED6" w:rsidRPr="003B42E3">
        <w:rPr>
          <w:rFonts w:ascii="Arial" w:hAnsi="Arial"/>
          <w:b/>
          <w:szCs w:val="24"/>
          <w:rtl/>
        </w:rPr>
        <w:t xml:space="preserve"> </w:t>
      </w:r>
      <w:r w:rsidR="00E93FF4" w:rsidRPr="003B42E3">
        <w:rPr>
          <w:rFonts w:ascii="Arial" w:hAnsi="Arial" w:hint="eastAsia"/>
          <w:b/>
          <w:szCs w:val="24"/>
          <w:rtl/>
        </w:rPr>
        <w:t>מורכב</w:t>
      </w:r>
      <w:r w:rsidR="00E93FF4" w:rsidRPr="003B42E3">
        <w:rPr>
          <w:rFonts w:ascii="Arial" w:hAnsi="Arial"/>
          <w:b/>
          <w:szCs w:val="24"/>
          <w:rtl/>
        </w:rPr>
        <w:t xml:space="preserve"> </w:t>
      </w:r>
      <w:r w:rsidR="00E93FF4" w:rsidRPr="003B42E3">
        <w:rPr>
          <w:rFonts w:ascii="Arial" w:hAnsi="Arial" w:hint="eastAsia"/>
          <w:b/>
          <w:szCs w:val="24"/>
          <w:rtl/>
        </w:rPr>
        <w:t>מאחד</w:t>
      </w:r>
      <w:r w:rsidR="00E93FF4" w:rsidRPr="003B42E3">
        <w:rPr>
          <w:rFonts w:ascii="Arial" w:hAnsi="Arial"/>
          <w:b/>
          <w:szCs w:val="24"/>
          <w:rtl/>
        </w:rPr>
        <w:t xml:space="preserve"> </w:t>
      </w:r>
      <w:r w:rsidR="00E93FF4" w:rsidRPr="003B42E3">
        <w:rPr>
          <w:rFonts w:ascii="Arial" w:hAnsi="Arial" w:hint="eastAsia"/>
          <w:b/>
          <w:szCs w:val="24"/>
          <w:rtl/>
        </w:rPr>
        <w:t>או</w:t>
      </w:r>
      <w:r w:rsidR="00E93FF4" w:rsidRPr="003B42E3">
        <w:rPr>
          <w:rFonts w:ascii="Arial" w:hAnsi="Arial"/>
          <w:b/>
          <w:szCs w:val="24"/>
          <w:rtl/>
        </w:rPr>
        <w:t xml:space="preserve"> </w:t>
      </w:r>
      <w:r w:rsidR="00E93FF4" w:rsidRPr="003B42E3">
        <w:rPr>
          <w:rFonts w:ascii="Arial" w:hAnsi="Arial" w:hint="eastAsia"/>
          <w:b/>
          <w:szCs w:val="24"/>
          <w:rtl/>
        </w:rPr>
        <w:t>יותר</w:t>
      </w:r>
      <w:r w:rsidR="00E93FF4" w:rsidRPr="003B42E3">
        <w:rPr>
          <w:rFonts w:ascii="Arial" w:hAnsi="Arial"/>
          <w:b/>
          <w:szCs w:val="24"/>
          <w:rtl/>
        </w:rPr>
        <w:t xml:space="preserve"> </w:t>
      </w:r>
      <w:r w:rsidR="00E93FF4" w:rsidRPr="003B42E3">
        <w:rPr>
          <w:rFonts w:ascii="Arial" w:hAnsi="Arial" w:hint="eastAsia"/>
          <w:b/>
          <w:szCs w:val="24"/>
          <w:rtl/>
        </w:rPr>
        <w:t>מהחומרים</w:t>
      </w:r>
      <w:r w:rsidR="00E93FF4" w:rsidRPr="003B42E3">
        <w:rPr>
          <w:rFonts w:ascii="Arial" w:hAnsi="Arial"/>
          <w:b/>
          <w:szCs w:val="24"/>
          <w:rtl/>
        </w:rPr>
        <w:t xml:space="preserve"> </w:t>
      </w:r>
      <w:r w:rsidR="00E93FF4" w:rsidRPr="003B42E3">
        <w:rPr>
          <w:rFonts w:ascii="Arial" w:hAnsi="Arial" w:hint="eastAsia"/>
          <w:b/>
          <w:szCs w:val="24"/>
          <w:rtl/>
        </w:rPr>
        <w:t>שלהלן</w:t>
      </w:r>
      <w:r>
        <w:rPr>
          <w:rFonts w:ascii="Arial" w:hAnsi="Arial" w:hint="cs"/>
          <w:b/>
          <w:szCs w:val="24"/>
          <w:rtl/>
        </w:rPr>
        <w:t>:</w:t>
      </w:r>
      <w:r w:rsidR="00E93FF4" w:rsidRPr="003B42E3">
        <w:rPr>
          <w:rFonts w:ascii="Arial" w:hAnsi="Arial"/>
          <w:b/>
          <w:szCs w:val="24"/>
          <w:rtl/>
        </w:rPr>
        <w:t xml:space="preserve"> </w:t>
      </w:r>
    </w:p>
    <w:p w14:paraId="0B5FC8BD" w14:textId="055789AF" w:rsidR="00E93FF4" w:rsidRPr="00E950DD"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tl/>
        </w:rPr>
      </w:pPr>
      <w:r>
        <w:rPr>
          <w:rFonts w:ascii="David" w:hAnsi="David"/>
          <w:color w:val="000000"/>
          <w:sz w:val="22"/>
          <w:szCs w:val="22"/>
        </w:rPr>
        <w:t>E</w:t>
      </w:r>
      <w:r w:rsidRPr="00DF4FEF">
        <w:rPr>
          <w:rFonts w:ascii="David" w:hAnsi="David"/>
          <w:color w:val="000000"/>
          <w:sz w:val="22"/>
          <w:szCs w:val="22"/>
        </w:rPr>
        <w:t>thane</w:t>
      </w:r>
      <w:r w:rsidR="0043724C">
        <w:rPr>
          <w:rFonts w:ascii="Arial" w:hAnsi="Arial" w:hint="cs"/>
          <w:b/>
          <w:szCs w:val="24"/>
          <w:rtl/>
        </w:rPr>
        <w:t>;</w:t>
      </w:r>
    </w:p>
    <w:p w14:paraId="44516133" w14:textId="49C912AD" w:rsidR="00E93FF4"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lastRenderedPageBreak/>
        <w:t>P</w:t>
      </w:r>
      <w:r w:rsidRPr="00DF4FEF">
        <w:rPr>
          <w:rFonts w:ascii="David" w:hAnsi="David"/>
          <w:color w:val="000000"/>
          <w:sz w:val="22"/>
          <w:szCs w:val="22"/>
        </w:rPr>
        <w:t>ropane</w:t>
      </w:r>
      <w:r w:rsidR="0043724C">
        <w:rPr>
          <w:rFonts w:ascii="David" w:hAnsi="David" w:hint="cs"/>
          <w:color w:val="000000"/>
          <w:sz w:val="22"/>
          <w:szCs w:val="22"/>
          <w:rtl/>
        </w:rPr>
        <w:t>;</w:t>
      </w:r>
    </w:p>
    <w:p w14:paraId="0433FF1A" w14:textId="3988AB31" w:rsidR="00E93FF4"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P</w:t>
      </w:r>
      <w:r w:rsidRPr="00DF4FEF">
        <w:rPr>
          <w:rFonts w:ascii="David" w:hAnsi="David"/>
          <w:color w:val="000000"/>
          <w:sz w:val="22"/>
          <w:szCs w:val="22"/>
        </w:rPr>
        <w:t>ropene</w:t>
      </w:r>
      <w:r w:rsidR="0043724C">
        <w:rPr>
          <w:rFonts w:ascii="Arial" w:hAnsi="Arial" w:hint="cs"/>
          <w:b/>
          <w:szCs w:val="24"/>
          <w:rtl/>
        </w:rPr>
        <w:t>;</w:t>
      </w:r>
    </w:p>
    <w:p w14:paraId="1D16BBBF" w14:textId="5C52D77C" w:rsidR="00E93FF4"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I</w:t>
      </w:r>
      <w:r w:rsidRPr="005B417C">
        <w:rPr>
          <w:rFonts w:ascii="David" w:hAnsi="David"/>
          <w:color w:val="000000"/>
          <w:sz w:val="22"/>
          <w:szCs w:val="22"/>
        </w:rPr>
        <w:t>sobutane</w:t>
      </w:r>
      <w:r w:rsidR="0043724C">
        <w:rPr>
          <w:rFonts w:ascii="David" w:hAnsi="David" w:hint="cs"/>
          <w:color w:val="000000"/>
          <w:sz w:val="22"/>
          <w:szCs w:val="22"/>
          <w:rtl/>
        </w:rPr>
        <w:t>;</w:t>
      </w:r>
    </w:p>
    <w:p w14:paraId="451CB37D" w14:textId="7E1A5F11" w:rsidR="00E93FF4"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N-butane</w:t>
      </w:r>
      <w:r w:rsidR="0043724C">
        <w:rPr>
          <w:rFonts w:ascii="Arial" w:hAnsi="Arial" w:hint="cs"/>
          <w:b/>
          <w:szCs w:val="24"/>
          <w:rtl/>
        </w:rPr>
        <w:t>;</w:t>
      </w:r>
    </w:p>
    <w:p w14:paraId="201AD3E2" w14:textId="441A0956" w:rsidR="00D41496" w:rsidRDefault="00D41496" w:rsidP="00D41496">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sidRPr="00E93FF4">
        <w:rPr>
          <w:rFonts w:ascii="David" w:hAnsi="David"/>
          <w:color w:val="000000"/>
          <w:sz w:val="22"/>
          <w:szCs w:val="22"/>
        </w:rPr>
        <w:t>Butenes</w:t>
      </w:r>
      <w:r w:rsidR="0043724C">
        <w:rPr>
          <w:rFonts w:ascii="Arial" w:hAnsi="Arial" w:hint="cs"/>
          <w:b/>
          <w:szCs w:val="24"/>
          <w:rtl/>
        </w:rPr>
        <w:t>;</w:t>
      </w:r>
    </w:p>
    <w:p w14:paraId="2342A45A" w14:textId="273AC009" w:rsidR="00E93FF4"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Pr>
          <w:rFonts w:ascii="David" w:hAnsi="David"/>
          <w:color w:val="000000"/>
          <w:sz w:val="22"/>
          <w:szCs w:val="22"/>
        </w:rPr>
        <w:t>I</w:t>
      </w:r>
      <w:r w:rsidRPr="005B417C">
        <w:rPr>
          <w:rFonts w:ascii="David" w:hAnsi="David"/>
          <w:color w:val="000000"/>
          <w:sz w:val="22"/>
          <w:szCs w:val="22"/>
        </w:rPr>
        <w:t>sopentane</w:t>
      </w:r>
      <w:r w:rsidR="0043724C">
        <w:rPr>
          <w:rFonts w:ascii="David" w:hAnsi="David" w:hint="cs"/>
          <w:color w:val="000000"/>
          <w:sz w:val="22"/>
          <w:szCs w:val="22"/>
          <w:rtl/>
        </w:rPr>
        <w:t>;</w:t>
      </w:r>
    </w:p>
    <w:p w14:paraId="5FD22E90" w14:textId="167135B8" w:rsidR="00E93FF4"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N-pentane</w:t>
      </w:r>
      <w:r w:rsidR="0043724C">
        <w:rPr>
          <w:rFonts w:ascii="Arial" w:hAnsi="Arial" w:hint="cs"/>
          <w:b/>
          <w:szCs w:val="24"/>
          <w:rtl/>
        </w:rPr>
        <w:t>;</w:t>
      </w:r>
    </w:p>
    <w:p w14:paraId="591816DA" w14:textId="12610FCE" w:rsidR="00D41496" w:rsidRPr="00E93FF4" w:rsidRDefault="00D41496" w:rsidP="00D41496">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 xml:space="preserve">1-3 </w:t>
      </w:r>
      <w:r>
        <w:rPr>
          <w:rFonts w:ascii="David" w:hAnsi="David"/>
          <w:color w:val="000000"/>
          <w:sz w:val="22"/>
          <w:szCs w:val="22"/>
        </w:rPr>
        <w:t>B</w:t>
      </w:r>
      <w:r w:rsidRPr="005B417C">
        <w:rPr>
          <w:rFonts w:ascii="David" w:hAnsi="David"/>
          <w:color w:val="000000"/>
          <w:sz w:val="22"/>
          <w:szCs w:val="22"/>
        </w:rPr>
        <w:t>utadiene</w:t>
      </w:r>
      <w:r w:rsidR="0043724C">
        <w:rPr>
          <w:rFonts w:ascii="David" w:hAnsi="David" w:hint="cs"/>
          <w:color w:val="000000"/>
          <w:sz w:val="22"/>
          <w:szCs w:val="22"/>
          <w:rtl/>
        </w:rPr>
        <w:t>;</w:t>
      </w:r>
    </w:p>
    <w:p w14:paraId="6190F3CE" w14:textId="6EFF2561" w:rsidR="00E93FF4" w:rsidRPr="00E950DD" w:rsidRDefault="00E93FF4" w:rsidP="00E950DD">
      <w:pPr>
        <w:numPr>
          <w:ilvl w:val="2"/>
          <w:numId w:val="37"/>
        </w:numPr>
        <w:tabs>
          <w:tab w:val="left" w:pos="894"/>
          <w:tab w:val="right" w:pos="4534"/>
        </w:tabs>
        <w:autoSpaceDE w:val="0"/>
        <w:autoSpaceDN w:val="0"/>
        <w:adjustRightInd w:val="0"/>
        <w:spacing w:line="360" w:lineRule="auto"/>
        <w:ind w:left="1587" w:hanging="867"/>
        <w:jc w:val="both"/>
        <w:rPr>
          <w:rFonts w:ascii="Arial" w:hAnsi="Arial"/>
          <w:b/>
          <w:szCs w:val="24"/>
        </w:rPr>
      </w:pPr>
      <w:r w:rsidRPr="005B417C">
        <w:rPr>
          <w:rFonts w:ascii="David" w:hAnsi="David"/>
          <w:color w:val="000000"/>
          <w:sz w:val="22"/>
          <w:szCs w:val="22"/>
        </w:rPr>
        <w:t xml:space="preserve">Methane </w:t>
      </w:r>
      <w:r w:rsidR="0043724C">
        <w:rPr>
          <w:rFonts w:ascii="Arial" w:hAnsi="Arial" w:hint="cs"/>
          <w:b/>
          <w:szCs w:val="24"/>
          <w:rtl/>
        </w:rPr>
        <w:t>.</w:t>
      </w:r>
    </w:p>
    <w:p w14:paraId="34826F72" w14:textId="1C5B52FC" w:rsidR="00BC4717" w:rsidRDefault="00BC4717" w:rsidP="00E950DD">
      <w:pPr>
        <w:numPr>
          <w:ilvl w:val="1"/>
          <w:numId w:val="37"/>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על הזוכה לתעד את כמות הגפ"מ שנ</w:t>
      </w:r>
      <w:r w:rsidR="000951D6">
        <w:rPr>
          <w:rFonts w:ascii="Arial" w:hAnsi="Arial" w:hint="cs"/>
          <w:b/>
          <w:szCs w:val="24"/>
          <w:rtl/>
        </w:rPr>
        <w:t>שאבה ונמכרה מ</w:t>
      </w:r>
      <w:r>
        <w:rPr>
          <w:rFonts w:ascii="Arial" w:hAnsi="Arial" w:hint="cs"/>
          <w:b/>
          <w:szCs w:val="24"/>
          <w:rtl/>
        </w:rPr>
        <w:t>צוברי</w:t>
      </w:r>
      <w:r w:rsidR="000951D6">
        <w:rPr>
          <w:rFonts w:ascii="Arial" w:hAnsi="Arial" w:hint="cs"/>
          <w:b/>
          <w:szCs w:val="24"/>
          <w:rtl/>
        </w:rPr>
        <w:t>ם</w:t>
      </w:r>
      <w:r w:rsidR="00A23B99">
        <w:rPr>
          <w:rFonts w:ascii="Arial" w:hAnsi="Arial" w:hint="cs"/>
          <w:b/>
          <w:szCs w:val="24"/>
          <w:rtl/>
        </w:rPr>
        <w:t xml:space="preserve"> ולהציגם לממונה אחת לחודש או בהתאם לדרישתו</w:t>
      </w:r>
      <w:r>
        <w:rPr>
          <w:rFonts w:ascii="Arial" w:hAnsi="Arial" w:hint="cs"/>
          <w:b/>
          <w:szCs w:val="24"/>
          <w:rtl/>
        </w:rPr>
        <w:t>.</w:t>
      </w:r>
    </w:p>
    <w:p w14:paraId="17E32AE3" w14:textId="44D4F47C" w:rsidR="000951D6" w:rsidRDefault="000951D6" w:rsidP="00C72F73">
      <w:pPr>
        <w:numPr>
          <w:ilvl w:val="1"/>
          <w:numId w:val="37"/>
        </w:numPr>
        <w:autoSpaceDE w:val="0"/>
        <w:autoSpaceDN w:val="0"/>
        <w:adjustRightInd w:val="0"/>
        <w:spacing w:line="360" w:lineRule="auto"/>
        <w:ind w:hanging="481"/>
        <w:jc w:val="both"/>
        <w:rPr>
          <w:rFonts w:ascii="Arial" w:hAnsi="Arial"/>
          <w:b/>
          <w:szCs w:val="24"/>
        </w:rPr>
      </w:pPr>
      <w:r>
        <w:rPr>
          <w:rFonts w:ascii="Arial" w:hAnsi="Arial" w:hint="cs"/>
          <w:b/>
          <w:szCs w:val="24"/>
          <w:rtl/>
        </w:rPr>
        <w:t>למען הסר ספק, שאיבת הגפ"מ תתבצע אך ורק מצוברי גפ"מ ולא ממכלים מטלטלים או מכלי מחנאות.</w:t>
      </w:r>
    </w:p>
    <w:p w14:paraId="0AFA2D80" w14:textId="3D3F20F5" w:rsidR="00BC4717" w:rsidRDefault="00BC4717" w:rsidP="003B42E3">
      <w:pPr>
        <w:numPr>
          <w:ilvl w:val="1"/>
          <w:numId w:val="37"/>
        </w:numPr>
        <w:autoSpaceDE w:val="0"/>
        <w:autoSpaceDN w:val="0"/>
        <w:adjustRightInd w:val="0"/>
        <w:spacing w:line="360" w:lineRule="auto"/>
        <w:ind w:hanging="481"/>
        <w:jc w:val="both"/>
        <w:rPr>
          <w:rFonts w:ascii="Arial" w:hAnsi="Arial"/>
          <w:b/>
          <w:szCs w:val="24"/>
        </w:rPr>
      </w:pPr>
      <w:r>
        <w:rPr>
          <w:rFonts w:ascii="Arial" w:hAnsi="Arial" w:hint="cs"/>
          <w:b/>
          <w:szCs w:val="24"/>
          <w:rtl/>
        </w:rPr>
        <w:t xml:space="preserve">שאיבות הגפ"מ תעשה ע"י עובד מטעם הזוכה אשר הינו בעל רישיון מתקין גז רמה 2 לפחות באופן בטיחותי ומקצועי, בהתאם להנחיות הממונה וכללי הבטיחות </w:t>
      </w:r>
      <w:r w:rsidR="002F3BFB">
        <w:rPr>
          <w:rFonts w:ascii="Arial" w:hAnsi="Arial" w:hint="cs"/>
          <w:b/>
          <w:szCs w:val="24"/>
          <w:rtl/>
        </w:rPr>
        <w:t>בהתאם לכל דין</w:t>
      </w:r>
      <w:r>
        <w:rPr>
          <w:rFonts w:ascii="Arial" w:hAnsi="Arial" w:hint="cs"/>
          <w:b/>
          <w:szCs w:val="24"/>
          <w:rtl/>
        </w:rPr>
        <w:t>.</w:t>
      </w:r>
    </w:p>
    <w:p w14:paraId="3AB04D1C" w14:textId="7568CED0" w:rsidR="00BC4717" w:rsidRDefault="00BC4717" w:rsidP="003B42E3">
      <w:pPr>
        <w:numPr>
          <w:ilvl w:val="1"/>
          <w:numId w:val="37"/>
        </w:numPr>
        <w:autoSpaceDE w:val="0"/>
        <w:autoSpaceDN w:val="0"/>
        <w:adjustRightInd w:val="0"/>
        <w:spacing w:line="360" w:lineRule="auto"/>
        <w:ind w:hanging="481"/>
        <w:jc w:val="both"/>
        <w:rPr>
          <w:rFonts w:ascii="Arial" w:hAnsi="Arial"/>
          <w:b/>
          <w:szCs w:val="24"/>
        </w:rPr>
      </w:pPr>
      <w:r>
        <w:rPr>
          <w:rFonts w:ascii="Arial" w:hAnsi="Arial" w:hint="cs"/>
          <w:b/>
          <w:szCs w:val="24"/>
          <w:rtl/>
        </w:rPr>
        <w:t xml:space="preserve">במקרה בו יידרש פינוי צובר הגפ"מ, על קרקעי או תת קרקעי, יבצע זאת הזוכה באופן בטיחותי וזהיר, תוך הימנעות ככל הניתן מגרימת נזק לסביבה </w:t>
      </w:r>
      <w:r w:rsidR="00F1307B">
        <w:rPr>
          <w:rFonts w:ascii="Arial" w:hAnsi="Arial" w:hint="cs"/>
          <w:b/>
          <w:szCs w:val="24"/>
          <w:rtl/>
        </w:rPr>
        <w:t xml:space="preserve">או </w:t>
      </w:r>
      <w:r>
        <w:rPr>
          <w:rFonts w:ascii="Arial" w:hAnsi="Arial" w:hint="cs"/>
          <w:b/>
          <w:szCs w:val="24"/>
          <w:rtl/>
        </w:rPr>
        <w:t>לצובר.</w:t>
      </w:r>
    </w:p>
    <w:p w14:paraId="188AFB33" w14:textId="3CDDF558" w:rsidR="00BC4717" w:rsidRDefault="00BC4717" w:rsidP="003B42E3">
      <w:pPr>
        <w:numPr>
          <w:ilvl w:val="1"/>
          <w:numId w:val="37"/>
        </w:numPr>
        <w:autoSpaceDE w:val="0"/>
        <w:autoSpaceDN w:val="0"/>
        <w:adjustRightInd w:val="0"/>
        <w:spacing w:line="360" w:lineRule="auto"/>
        <w:ind w:hanging="481"/>
        <w:jc w:val="both"/>
        <w:rPr>
          <w:rFonts w:ascii="Arial" w:hAnsi="Arial"/>
          <w:b/>
          <w:szCs w:val="24"/>
        </w:rPr>
      </w:pPr>
      <w:r>
        <w:rPr>
          <w:rFonts w:ascii="Arial" w:hAnsi="Arial" w:hint="cs"/>
          <w:b/>
          <w:szCs w:val="24"/>
          <w:rtl/>
        </w:rPr>
        <w:t>על הזוכה לנקוט בכל האמצעים הסבירים</w:t>
      </w:r>
      <w:r w:rsidRPr="00DF5886">
        <w:rPr>
          <w:rFonts w:ascii="Arial" w:hAnsi="Arial" w:hint="cs"/>
          <w:b/>
          <w:szCs w:val="24"/>
          <w:rtl/>
        </w:rPr>
        <w:t xml:space="preserve"> </w:t>
      </w:r>
      <w:r w:rsidR="009865FB">
        <w:rPr>
          <w:rFonts w:ascii="Arial" w:hAnsi="Arial" w:hint="cs"/>
          <w:b/>
          <w:szCs w:val="24"/>
          <w:rtl/>
        </w:rPr>
        <w:t>ל</w:t>
      </w:r>
      <w:r>
        <w:rPr>
          <w:rFonts w:ascii="Arial" w:hAnsi="Arial" w:hint="cs"/>
          <w:b/>
          <w:szCs w:val="24"/>
          <w:rtl/>
        </w:rPr>
        <w:t xml:space="preserve">מנוע נזק בזמן פינוי התפוסים ואולם </w:t>
      </w:r>
      <w:r w:rsidRPr="00DF5886">
        <w:rPr>
          <w:rFonts w:ascii="Arial" w:hAnsi="Arial" w:hint="cs"/>
          <w:b/>
          <w:szCs w:val="24"/>
          <w:rtl/>
        </w:rPr>
        <w:t xml:space="preserve">במקרה של </w:t>
      </w:r>
      <w:r>
        <w:rPr>
          <w:rFonts w:ascii="Arial" w:hAnsi="Arial" w:hint="cs"/>
          <w:b/>
          <w:szCs w:val="24"/>
          <w:rtl/>
        </w:rPr>
        <w:t xml:space="preserve">גרימת </w:t>
      </w:r>
      <w:r w:rsidRPr="00DF5886">
        <w:rPr>
          <w:rFonts w:ascii="Arial" w:hAnsi="Arial" w:hint="cs"/>
          <w:b/>
          <w:szCs w:val="24"/>
          <w:rtl/>
        </w:rPr>
        <w:t xml:space="preserve">נזק </w:t>
      </w:r>
      <w:r>
        <w:rPr>
          <w:rFonts w:ascii="Arial" w:hAnsi="Arial" w:hint="cs"/>
          <w:b/>
          <w:szCs w:val="24"/>
          <w:rtl/>
        </w:rPr>
        <w:t xml:space="preserve">לסביבת הצובר במהלך פינויו, </w:t>
      </w:r>
      <w:r w:rsidRPr="00DF5886">
        <w:rPr>
          <w:rFonts w:ascii="Arial" w:hAnsi="Arial" w:hint="cs"/>
          <w:b/>
          <w:szCs w:val="24"/>
          <w:rtl/>
        </w:rPr>
        <w:t>יידרש</w:t>
      </w:r>
      <w:r>
        <w:rPr>
          <w:rFonts w:ascii="Arial" w:hAnsi="Arial" w:hint="cs"/>
          <w:b/>
          <w:szCs w:val="24"/>
          <w:rtl/>
        </w:rPr>
        <w:t xml:space="preserve"> הזוכה לנקוט בכל האמצעים הסבירים לשם תיקון הנזק שנגרם, כגון</w:t>
      </w:r>
      <w:r w:rsidRPr="00DF5886">
        <w:rPr>
          <w:rFonts w:ascii="Arial" w:hAnsi="Arial" w:hint="cs"/>
          <w:b/>
          <w:szCs w:val="24"/>
          <w:rtl/>
        </w:rPr>
        <w:t xml:space="preserve">: </w:t>
      </w:r>
      <w:r>
        <w:rPr>
          <w:rFonts w:ascii="Arial" w:hAnsi="Arial" w:hint="cs"/>
          <w:b/>
          <w:szCs w:val="24"/>
          <w:rtl/>
        </w:rPr>
        <w:t>מילוי בור שנוצר כתוצאה מהפינוי,</w:t>
      </w:r>
      <w:r w:rsidRPr="00DF5886">
        <w:rPr>
          <w:rFonts w:ascii="Arial" w:hAnsi="Arial" w:hint="cs"/>
          <w:b/>
          <w:szCs w:val="24"/>
          <w:rtl/>
        </w:rPr>
        <w:t xml:space="preserve"> תיקון צינורות</w:t>
      </w:r>
      <w:r>
        <w:rPr>
          <w:rFonts w:ascii="Arial" w:hAnsi="Arial" w:hint="cs"/>
          <w:b/>
          <w:szCs w:val="24"/>
          <w:rtl/>
        </w:rPr>
        <w:t>, תיקון</w:t>
      </w:r>
      <w:r w:rsidRPr="00DF5886">
        <w:rPr>
          <w:rFonts w:ascii="Arial" w:hAnsi="Arial" w:hint="cs"/>
          <w:b/>
          <w:szCs w:val="24"/>
          <w:rtl/>
        </w:rPr>
        <w:t xml:space="preserve"> אספלט ועוד</w:t>
      </w:r>
      <w:r>
        <w:rPr>
          <w:rFonts w:ascii="Arial" w:hAnsi="Arial" w:hint="cs"/>
          <w:b/>
          <w:szCs w:val="24"/>
          <w:rtl/>
        </w:rPr>
        <w:t>.</w:t>
      </w:r>
    </w:p>
    <w:p w14:paraId="26D386B5" w14:textId="2F2426C3" w:rsidR="00BC4717" w:rsidRDefault="00BC4717" w:rsidP="003B42E3">
      <w:pPr>
        <w:numPr>
          <w:ilvl w:val="1"/>
          <w:numId w:val="37"/>
        </w:numPr>
        <w:autoSpaceDE w:val="0"/>
        <w:autoSpaceDN w:val="0"/>
        <w:adjustRightInd w:val="0"/>
        <w:spacing w:line="360" w:lineRule="auto"/>
        <w:ind w:hanging="481"/>
        <w:jc w:val="both"/>
        <w:rPr>
          <w:rFonts w:ascii="Arial" w:hAnsi="Arial"/>
          <w:b/>
          <w:szCs w:val="24"/>
        </w:rPr>
      </w:pPr>
      <w:r>
        <w:rPr>
          <w:rFonts w:ascii="Arial" w:hAnsi="Arial" w:hint="cs"/>
          <w:b/>
          <w:szCs w:val="24"/>
          <w:rtl/>
        </w:rPr>
        <w:lastRenderedPageBreak/>
        <w:t>שאיבות הגפ"מ ופינוי הצוברים יתבצעו על ידי הזוכה באמצעות צוות עובדים מיומן ומקצועי בעל ציוד מתאים</w:t>
      </w:r>
      <w:r w:rsidR="002F3BFB">
        <w:rPr>
          <w:rFonts w:ascii="Arial" w:hAnsi="Arial" w:hint="cs"/>
          <w:b/>
          <w:szCs w:val="24"/>
          <w:rtl/>
        </w:rPr>
        <w:t>,</w:t>
      </w:r>
      <w:r>
        <w:rPr>
          <w:rFonts w:ascii="Arial" w:hAnsi="Arial" w:hint="cs"/>
          <w:b/>
          <w:szCs w:val="24"/>
          <w:rtl/>
        </w:rPr>
        <w:t xml:space="preserve"> לשם ביצוע העבודה על הצד הטוב ביותר.</w:t>
      </w:r>
    </w:p>
    <w:p w14:paraId="1BE3838E" w14:textId="4E968882" w:rsidR="00BC4717" w:rsidRDefault="00BC4717" w:rsidP="003B42E3">
      <w:pPr>
        <w:numPr>
          <w:ilvl w:val="1"/>
          <w:numId w:val="37"/>
        </w:numPr>
        <w:autoSpaceDE w:val="0"/>
        <w:autoSpaceDN w:val="0"/>
        <w:adjustRightInd w:val="0"/>
        <w:spacing w:line="360" w:lineRule="auto"/>
        <w:ind w:hanging="481"/>
        <w:jc w:val="both"/>
        <w:rPr>
          <w:rFonts w:ascii="Arial" w:hAnsi="Arial"/>
          <w:b/>
          <w:szCs w:val="24"/>
        </w:rPr>
      </w:pPr>
      <w:r>
        <w:rPr>
          <w:rFonts w:ascii="Arial" w:hAnsi="Arial" w:hint="cs"/>
          <w:b/>
          <w:szCs w:val="24"/>
          <w:rtl/>
        </w:rPr>
        <w:t>הזוכה יתעד בכתב את מהלך ההובלות מרגע ההעמסה ועד לפריקה ובכלל זה את כמויות הגפ"מ</w:t>
      </w:r>
      <w:r w:rsidR="002F3BFB">
        <w:rPr>
          <w:rFonts w:ascii="Arial" w:hAnsi="Arial" w:hint="cs"/>
          <w:b/>
          <w:szCs w:val="24"/>
          <w:rtl/>
        </w:rPr>
        <w:t xml:space="preserve"> ויציגם לממונה אחת לחודש או לפי דרישה</w:t>
      </w:r>
      <w:r>
        <w:rPr>
          <w:rFonts w:ascii="Arial" w:hAnsi="Arial" w:hint="cs"/>
          <w:b/>
          <w:szCs w:val="24"/>
          <w:rtl/>
        </w:rPr>
        <w:t>.</w:t>
      </w:r>
    </w:p>
    <w:p w14:paraId="023AA21A" w14:textId="57CB2166" w:rsidR="00BC4717" w:rsidRPr="00E43F4C" w:rsidRDefault="00BC4717" w:rsidP="003B42E3">
      <w:pPr>
        <w:numPr>
          <w:ilvl w:val="1"/>
          <w:numId w:val="37"/>
        </w:numPr>
        <w:autoSpaceDE w:val="0"/>
        <w:autoSpaceDN w:val="0"/>
        <w:adjustRightInd w:val="0"/>
        <w:spacing w:line="360" w:lineRule="auto"/>
        <w:ind w:hanging="481"/>
        <w:jc w:val="both"/>
        <w:rPr>
          <w:rFonts w:ascii="Arial" w:hAnsi="Arial"/>
          <w:b/>
          <w:szCs w:val="24"/>
        </w:rPr>
      </w:pPr>
      <w:r w:rsidRPr="00E43F4C">
        <w:rPr>
          <w:rFonts w:ascii="Arial" w:hAnsi="Arial"/>
          <w:b/>
          <w:szCs w:val="24"/>
          <w:rtl/>
        </w:rPr>
        <w:t>במידה ו</w:t>
      </w:r>
      <w:r w:rsidRPr="00E43F4C">
        <w:rPr>
          <w:rFonts w:ascii="Arial" w:hAnsi="Arial" w:hint="cs"/>
          <w:b/>
          <w:szCs w:val="24"/>
          <w:rtl/>
        </w:rPr>
        <w:t xml:space="preserve">ביצוע השירותים </w:t>
      </w:r>
      <w:r w:rsidRPr="00E43F4C">
        <w:rPr>
          <w:rFonts w:ascii="Arial" w:hAnsi="Arial"/>
          <w:b/>
          <w:szCs w:val="24"/>
          <w:rtl/>
        </w:rPr>
        <w:t xml:space="preserve">לא </w:t>
      </w:r>
      <w:r w:rsidRPr="00E43F4C">
        <w:rPr>
          <w:rFonts w:ascii="Arial" w:hAnsi="Arial" w:hint="cs"/>
          <w:b/>
          <w:szCs w:val="24"/>
          <w:rtl/>
        </w:rPr>
        <w:t>יתחיל</w:t>
      </w:r>
      <w:r w:rsidRPr="00E43F4C">
        <w:rPr>
          <w:rFonts w:ascii="Arial" w:hAnsi="Arial"/>
          <w:b/>
          <w:szCs w:val="24"/>
          <w:rtl/>
        </w:rPr>
        <w:t xml:space="preserve"> </w:t>
      </w:r>
      <w:r w:rsidRPr="003B42E3">
        <w:rPr>
          <w:rFonts w:ascii="Arial" w:hAnsi="Arial" w:hint="eastAsia"/>
          <w:b/>
          <w:szCs w:val="24"/>
          <w:rtl/>
        </w:rPr>
        <w:t>תוך</w:t>
      </w:r>
      <w:r w:rsidRPr="003B42E3">
        <w:rPr>
          <w:rFonts w:ascii="Arial" w:hAnsi="Arial"/>
          <w:b/>
          <w:szCs w:val="24"/>
          <w:rtl/>
        </w:rPr>
        <w:t xml:space="preserve"> </w:t>
      </w:r>
      <w:r w:rsidRPr="003B42E3">
        <w:rPr>
          <w:rFonts w:ascii="Arial" w:hAnsi="Arial" w:hint="eastAsia"/>
          <w:b/>
          <w:szCs w:val="24"/>
          <w:rtl/>
        </w:rPr>
        <w:t>שעתיים</w:t>
      </w:r>
      <w:r w:rsidRPr="003B42E3">
        <w:rPr>
          <w:rFonts w:ascii="Arial" w:hAnsi="Arial"/>
          <w:b/>
          <w:szCs w:val="24"/>
          <w:rtl/>
        </w:rPr>
        <w:t xml:space="preserve"> </w:t>
      </w:r>
      <w:r w:rsidRPr="003B42E3">
        <w:rPr>
          <w:rFonts w:ascii="Arial" w:hAnsi="Arial" w:hint="eastAsia"/>
          <w:b/>
          <w:szCs w:val="24"/>
          <w:rtl/>
        </w:rPr>
        <w:t>וחצי</w:t>
      </w:r>
      <w:r w:rsidRPr="00E43F4C">
        <w:rPr>
          <w:rFonts w:ascii="Arial" w:hAnsi="Arial" w:hint="cs"/>
          <w:b/>
          <w:szCs w:val="24"/>
          <w:rtl/>
        </w:rPr>
        <w:t xml:space="preserve"> ממועד הקריאה</w:t>
      </w:r>
      <w:r w:rsidRPr="00E43F4C">
        <w:rPr>
          <w:rFonts w:ascii="Arial" w:hAnsi="Arial"/>
          <w:b/>
          <w:szCs w:val="24"/>
          <w:rtl/>
        </w:rPr>
        <w:t>, (</w:t>
      </w:r>
      <w:r w:rsidRPr="00E43F4C">
        <w:rPr>
          <w:rFonts w:ascii="Arial" w:hAnsi="Arial" w:hint="cs"/>
          <w:b/>
          <w:szCs w:val="24"/>
          <w:rtl/>
        </w:rPr>
        <w:t>ל</w:t>
      </w:r>
      <w:r w:rsidRPr="00E43F4C">
        <w:rPr>
          <w:rFonts w:ascii="Arial" w:hAnsi="Arial"/>
          <w:b/>
          <w:szCs w:val="24"/>
          <w:rtl/>
        </w:rPr>
        <w:t>דוגמה – בשל איחור בהגעת הכלים לנקודת המפגש)</w:t>
      </w:r>
      <w:r w:rsidRPr="00E43F4C">
        <w:rPr>
          <w:rFonts w:ascii="Arial" w:hAnsi="Arial" w:hint="cs"/>
          <w:b/>
          <w:szCs w:val="24"/>
          <w:rtl/>
        </w:rPr>
        <w:t xml:space="preserve"> וללא אישור הממונה להארכת משך הזמן לביצוע השירותים</w:t>
      </w:r>
      <w:r w:rsidRPr="00E43F4C">
        <w:rPr>
          <w:rFonts w:ascii="Arial" w:hAnsi="Arial"/>
          <w:b/>
          <w:szCs w:val="24"/>
          <w:rtl/>
        </w:rPr>
        <w:t>,</w:t>
      </w:r>
      <w:r w:rsidRPr="00E43F4C">
        <w:rPr>
          <w:rFonts w:ascii="Arial" w:hAnsi="Arial" w:hint="cs"/>
          <w:b/>
          <w:szCs w:val="24"/>
          <w:rtl/>
        </w:rPr>
        <w:t xml:space="preserve"> כאמור לעיל,</w:t>
      </w:r>
      <w:r w:rsidRPr="00E43F4C">
        <w:rPr>
          <w:rFonts w:ascii="Arial" w:hAnsi="Arial"/>
          <w:b/>
          <w:szCs w:val="24"/>
          <w:rtl/>
        </w:rPr>
        <w:t xml:space="preserve"> רשאי </w:t>
      </w:r>
      <w:r w:rsidR="002F3BFB">
        <w:rPr>
          <w:rFonts w:ascii="Arial" w:hAnsi="Arial" w:hint="cs"/>
          <w:b/>
          <w:szCs w:val="24"/>
          <w:rtl/>
        </w:rPr>
        <w:t xml:space="preserve">אך לא חייב </w:t>
      </w:r>
      <w:r w:rsidR="00387470">
        <w:rPr>
          <w:rFonts w:ascii="Arial" w:hAnsi="Arial" w:hint="cs"/>
          <w:b/>
          <w:szCs w:val="24"/>
          <w:rtl/>
        </w:rPr>
        <w:t>הממונה</w:t>
      </w:r>
      <w:r w:rsidRPr="00E43F4C">
        <w:rPr>
          <w:rFonts w:ascii="Arial" w:hAnsi="Arial"/>
          <w:b/>
          <w:szCs w:val="24"/>
          <w:rtl/>
        </w:rPr>
        <w:t xml:space="preserve"> להורות על הפחתת תשלום מהמחיר הנקוב ב</w:t>
      </w:r>
      <w:r w:rsidRPr="00E43F4C">
        <w:rPr>
          <w:rFonts w:ascii="Arial" w:hAnsi="Arial" w:hint="cs"/>
          <w:b/>
          <w:szCs w:val="24"/>
          <w:rtl/>
        </w:rPr>
        <w:t>הצעת המחיר</w:t>
      </w:r>
      <w:r w:rsidRPr="00E43F4C">
        <w:rPr>
          <w:rFonts w:ascii="Arial" w:hAnsi="Arial"/>
          <w:b/>
          <w:szCs w:val="24"/>
          <w:rtl/>
        </w:rPr>
        <w:t>,</w:t>
      </w:r>
      <w:r w:rsidRPr="00E43F4C">
        <w:rPr>
          <w:rFonts w:ascii="Arial" w:hAnsi="Arial" w:hint="cs"/>
          <w:b/>
          <w:szCs w:val="24"/>
          <w:rtl/>
        </w:rPr>
        <w:t xml:space="preserve"> בשיעור הבא:</w:t>
      </w:r>
    </w:p>
    <w:p w14:paraId="1E6965D0" w14:textId="7225C1B2" w:rsidR="00BC4717" w:rsidRPr="00ED315E" w:rsidRDefault="00BC4717" w:rsidP="00E950DD">
      <w:pPr>
        <w:numPr>
          <w:ilvl w:val="2"/>
          <w:numId w:val="37"/>
        </w:numPr>
        <w:spacing w:line="360" w:lineRule="auto"/>
        <w:jc w:val="both"/>
        <w:rPr>
          <w:szCs w:val="24"/>
        </w:rPr>
      </w:pPr>
      <w:r w:rsidRPr="00ED315E">
        <w:rPr>
          <w:rFonts w:hint="cs"/>
          <w:szCs w:val="24"/>
          <w:rtl/>
        </w:rPr>
        <w:t xml:space="preserve">בגין איחור של </w:t>
      </w:r>
      <w:r>
        <w:rPr>
          <w:rFonts w:hint="cs"/>
          <w:szCs w:val="24"/>
          <w:rtl/>
        </w:rPr>
        <w:t xml:space="preserve">חצי </w:t>
      </w:r>
      <w:r w:rsidRPr="00ED315E">
        <w:rPr>
          <w:rFonts w:hint="cs"/>
          <w:szCs w:val="24"/>
          <w:rtl/>
        </w:rPr>
        <w:t xml:space="preserve">שעה </w:t>
      </w:r>
      <w:r>
        <w:rPr>
          <w:rFonts w:hint="cs"/>
          <w:szCs w:val="24"/>
          <w:rtl/>
        </w:rPr>
        <w:t>ראשונה</w:t>
      </w:r>
      <w:r w:rsidRPr="00ED315E">
        <w:rPr>
          <w:rFonts w:hint="cs"/>
          <w:szCs w:val="24"/>
          <w:rtl/>
        </w:rPr>
        <w:t xml:space="preserve"> - הפחתה של </w:t>
      </w:r>
      <w:r>
        <w:rPr>
          <w:rFonts w:hint="cs"/>
          <w:szCs w:val="24"/>
          <w:rtl/>
        </w:rPr>
        <w:t>300</w:t>
      </w:r>
      <w:r w:rsidRPr="00ED315E">
        <w:rPr>
          <w:rFonts w:hint="cs"/>
          <w:szCs w:val="24"/>
          <w:rtl/>
        </w:rPr>
        <w:t xml:space="preserve"> ₪</w:t>
      </w:r>
      <w:r>
        <w:rPr>
          <w:rFonts w:hint="cs"/>
          <w:szCs w:val="24"/>
          <w:rtl/>
        </w:rPr>
        <w:t>, לא כולל מע"מ</w:t>
      </w:r>
      <w:r w:rsidRPr="00ED315E">
        <w:rPr>
          <w:rFonts w:hint="cs"/>
          <w:szCs w:val="24"/>
          <w:rtl/>
        </w:rPr>
        <w:t>;</w:t>
      </w:r>
    </w:p>
    <w:p w14:paraId="4C73900A" w14:textId="77777777" w:rsidR="00BC4717" w:rsidRPr="00ED315E" w:rsidRDefault="00BC4717" w:rsidP="00E950DD">
      <w:pPr>
        <w:numPr>
          <w:ilvl w:val="2"/>
          <w:numId w:val="37"/>
        </w:numPr>
        <w:spacing w:line="360" w:lineRule="auto"/>
        <w:jc w:val="both"/>
        <w:rPr>
          <w:szCs w:val="24"/>
        </w:rPr>
      </w:pPr>
      <w:r w:rsidRPr="00ED315E">
        <w:rPr>
          <w:rFonts w:hint="cs"/>
          <w:szCs w:val="24"/>
          <w:rtl/>
        </w:rPr>
        <w:t xml:space="preserve">בגין איחור של </w:t>
      </w:r>
      <w:r w:rsidRPr="003B42E3">
        <w:rPr>
          <w:rFonts w:hint="eastAsia"/>
          <w:b/>
          <w:bCs/>
          <w:szCs w:val="24"/>
          <w:u w:val="single"/>
          <w:rtl/>
        </w:rPr>
        <w:t>כל</w:t>
      </w:r>
      <w:r w:rsidRPr="00ED315E">
        <w:rPr>
          <w:rFonts w:hint="cs"/>
          <w:szCs w:val="24"/>
          <w:rtl/>
        </w:rPr>
        <w:t xml:space="preserve"> </w:t>
      </w:r>
      <w:r>
        <w:rPr>
          <w:rFonts w:hint="cs"/>
          <w:szCs w:val="24"/>
          <w:rtl/>
        </w:rPr>
        <w:t xml:space="preserve">חצי שעה </w:t>
      </w:r>
      <w:r w:rsidRPr="00ED315E">
        <w:rPr>
          <w:rFonts w:hint="cs"/>
          <w:szCs w:val="24"/>
          <w:rtl/>
        </w:rPr>
        <w:t>איחור מעבר ל</w:t>
      </w:r>
      <w:r>
        <w:rPr>
          <w:rFonts w:hint="cs"/>
          <w:szCs w:val="24"/>
          <w:rtl/>
        </w:rPr>
        <w:t xml:space="preserve">חצי </w:t>
      </w:r>
      <w:r w:rsidRPr="00ED315E">
        <w:rPr>
          <w:rFonts w:hint="cs"/>
          <w:szCs w:val="24"/>
          <w:rtl/>
        </w:rPr>
        <w:t xml:space="preserve">שעה הראשונה </w:t>
      </w:r>
      <w:r w:rsidRPr="00ED315E">
        <w:rPr>
          <w:szCs w:val="24"/>
          <w:rtl/>
        </w:rPr>
        <w:t>–</w:t>
      </w:r>
      <w:r w:rsidRPr="00ED315E">
        <w:rPr>
          <w:rFonts w:hint="cs"/>
          <w:szCs w:val="24"/>
          <w:rtl/>
        </w:rPr>
        <w:t xml:space="preserve"> הפחתה של </w:t>
      </w:r>
      <w:r>
        <w:rPr>
          <w:rFonts w:hint="cs"/>
          <w:szCs w:val="24"/>
          <w:rtl/>
        </w:rPr>
        <w:t>1</w:t>
      </w:r>
      <w:r w:rsidRPr="00ED315E">
        <w:rPr>
          <w:rFonts w:hint="cs"/>
          <w:szCs w:val="24"/>
          <w:rtl/>
        </w:rPr>
        <w:t>00 ₪</w:t>
      </w:r>
      <w:r>
        <w:rPr>
          <w:rFonts w:hint="cs"/>
          <w:szCs w:val="24"/>
          <w:rtl/>
        </w:rPr>
        <w:t>, לא כולל מע"מ</w:t>
      </w:r>
      <w:r w:rsidRPr="00ED315E">
        <w:rPr>
          <w:rFonts w:hint="cs"/>
          <w:szCs w:val="24"/>
          <w:rtl/>
        </w:rPr>
        <w:t>;</w:t>
      </w:r>
    </w:p>
    <w:p w14:paraId="0869B850" w14:textId="77777777" w:rsidR="00BC4717" w:rsidRPr="00E43F4C" w:rsidRDefault="00BC4717" w:rsidP="003B42E3">
      <w:pPr>
        <w:numPr>
          <w:ilvl w:val="1"/>
          <w:numId w:val="37"/>
        </w:numPr>
        <w:autoSpaceDE w:val="0"/>
        <w:autoSpaceDN w:val="0"/>
        <w:adjustRightInd w:val="0"/>
        <w:spacing w:line="360" w:lineRule="auto"/>
        <w:ind w:hanging="481"/>
        <w:jc w:val="both"/>
        <w:rPr>
          <w:rFonts w:ascii="Arial" w:hAnsi="Arial"/>
          <w:b/>
          <w:szCs w:val="24"/>
        </w:rPr>
      </w:pPr>
      <w:r w:rsidRPr="00E43F4C">
        <w:rPr>
          <w:rFonts w:ascii="Arial" w:hAnsi="Arial" w:hint="cs"/>
          <w:b/>
          <w:szCs w:val="24"/>
          <w:rtl/>
        </w:rPr>
        <w:t>מובהר כי הפחתת התשלום במקרה של איחור אינה גורעת מכל זכות אחרת של המשרד בקשר למכרז זה ולהסכם המצורף אליו.</w:t>
      </w:r>
    </w:p>
    <w:p w14:paraId="5AD07F05" w14:textId="243D0340" w:rsidR="00BC4717" w:rsidRPr="00E43F4C" w:rsidRDefault="00BC4717" w:rsidP="003B42E3">
      <w:pPr>
        <w:numPr>
          <w:ilvl w:val="1"/>
          <w:numId w:val="37"/>
        </w:numPr>
        <w:autoSpaceDE w:val="0"/>
        <w:autoSpaceDN w:val="0"/>
        <w:adjustRightInd w:val="0"/>
        <w:spacing w:line="360" w:lineRule="auto"/>
        <w:ind w:hanging="481"/>
        <w:jc w:val="both"/>
        <w:rPr>
          <w:rFonts w:ascii="Arial" w:hAnsi="Arial"/>
          <w:b/>
          <w:szCs w:val="24"/>
          <w:rtl/>
        </w:rPr>
      </w:pPr>
      <w:r w:rsidRPr="00E43F4C">
        <w:rPr>
          <w:rFonts w:ascii="Arial" w:hAnsi="Arial" w:hint="cs"/>
          <w:b/>
          <w:szCs w:val="24"/>
          <w:rtl/>
        </w:rPr>
        <w:t xml:space="preserve">במקרה של ביטול הקריאה על ידי </w:t>
      </w:r>
      <w:r w:rsidR="00387470">
        <w:rPr>
          <w:rFonts w:ascii="Arial" w:hAnsi="Arial" w:hint="cs"/>
          <w:b/>
          <w:szCs w:val="24"/>
          <w:rtl/>
        </w:rPr>
        <w:t>הממונה</w:t>
      </w:r>
      <w:r w:rsidRPr="00E43F4C">
        <w:rPr>
          <w:rFonts w:ascii="Arial" w:hAnsi="Arial" w:hint="cs"/>
          <w:b/>
          <w:szCs w:val="24"/>
          <w:rtl/>
        </w:rPr>
        <w:t xml:space="preserve"> תוך </w:t>
      </w:r>
      <w:r w:rsidR="009865FB">
        <w:rPr>
          <w:rFonts w:ascii="Arial" w:hAnsi="Arial" w:hint="cs"/>
          <w:b/>
          <w:szCs w:val="24"/>
          <w:rtl/>
        </w:rPr>
        <w:t>30</w:t>
      </w:r>
      <w:r w:rsidRPr="00E43F4C">
        <w:rPr>
          <w:rFonts w:ascii="Arial" w:hAnsi="Arial" w:hint="cs"/>
          <w:b/>
          <w:szCs w:val="24"/>
          <w:rtl/>
        </w:rPr>
        <w:t xml:space="preserve"> דקות ממועד הקריאה</w:t>
      </w:r>
      <w:r>
        <w:rPr>
          <w:rFonts w:ascii="Arial" w:hAnsi="Arial" w:hint="cs"/>
          <w:b/>
          <w:szCs w:val="24"/>
          <w:rtl/>
        </w:rPr>
        <w:t xml:space="preserve"> </w:t>
      </w:r>
      <w:r w:rsidRPr="00E43F4C">
        <w:rPr>
          <w:rFonts w:ascii="Arial" w:hAnsi="Arial"/>
          <w:b/>
          <w:szCs w:val="24"/>
          <w:rtl/>
        </w:rPr>
        <w:t xml:space="preserve">לא תחויב הזמנה </w:t>
      </w:r>
      <w:r w:rsidR="004559FA">
        <w:rPr>
          <w:rFonts w:ascii="Arial" w:hAnsi="Arial" w:hint="cs"/>
          <w:b/>
          <w:szCs w:val="24"/>
          <w:rtl/>
        </w:rPr>
        <w:t xml:space="preserve">על ידי הספק </w:t>
      </w:r>
      <w:r w:rsidRPr="00E43F4C">
        <w:rPr>
          <w:rFonts w:ascii="Arial" w:hAnsi="Arial"/>
          <w:b/>
          <w:szCs w:val="24"/>
          <w:rtl/>
        </w:rPr>
        <w:t>בתשלום.</w:t>
      </w:r>
    </w:p>
    <w:p w14:paraId="0BA5D83C" w14:textId="38D90318" w:rsidR="00BC4717" w:rsidRPr="00E43F4C" w:rsidRDefault="00BC4717" w:rsidP="003B42E3">
      <w:pPr>
        <w:numPr>
          <w:ilvl w:val="1"/>
          <w:numId w:val="37"/>
        </w:numPr>
        <w:autoSpaceDE w:val="0"/>
        <w:autoSpaceDN w:val="0"/>
        <w:adjustRightInd w:val="0"/>
        <w:spacing w:line="360" w:lineRule="auto"/>
        <w:ind w:hanging="481"/>
        <w:jc w:val="both"/>
        <w:rPr>
          <w:rFonts w:ascii="Arial" w:hAnsi="Arial"/>
          <w:b/>
          <w:szCs w:val="24"/>
        </w:rPr>
      </w:pPr>
      <w:r w:rsidRPr="00E43F4C">
        <w:rPr>
          <w:rFonts w:ascii="Arial" w:hAnsi="Arial" w:hint="cs"/>
          <w:b/>
          <w:szCs w:val="24"/>
          <w:rtl/>
        </w:rPr>
        <w:t xml:space="preserve">במקרה של ביטול הקריאה על ידי </w:t>
      </w:r>
      <w:r w:rsidR="00387470">
        <w:rPr>
          <w:rFonts w:ascii="Arial" w:hAnsi="Arial" w:hint="cs"/>
          <w:b/>
          <w:szCs w:val="24"/>
          <w:rtl/>
        </w:rPr>
        <w:t>הממונה</w:t>
      </w:r>
      <w:r w:rsidRPr="00E43F4C">
        <w:rPr>
          <w:rFonts w:ascii="Arial" w:hAnsi="Arial" w:hint="cs"/>
          <w:b/>
          <w:szCs w:val="24"/>
          <w:rtl/>
        </w:rPr>
        <w:t xml:space="preserve"> לאחר </w:t>
      </w:r>
      <w:r>
        <w:rPr>
          <w:rFonts w:ascii="Arial" w:hAnsi="Arial" w:hint="cs"/>
          <w:b/>
          <w:szCs w:val="24"/>
          <w:rtl/>
        </w:rPr>
        <w:t>30</w:t>
      </w:r>
      <w:r w:rsidRPr="00E43F4C">
        <w:rPr>
          <w:rFonts w:ascii="Arial" w:hAnsi="Arial" w:hint="cs"/>
          <w:b/>
          <w:szCs w:val="24"/>
          <w:rtl/>
        </w:rPr>
        <w:t xml:space="preserve"> דקות ממועד הקריאה ו</w:t>
      </w:r>
      <w:r>
        <w:rPr>
          <w:rFonts w:ascii="Arial" w:hAnsi="Arial" w:hint="cs"/>
          <w:b/>
          <w:szCs w:val="24"/>
          <w:rtl/>
        </w:rPr>
        <w:t xml:space="preserve">לאחר שכלי הרכב יצא </w:t>
      </w:r>
      <w:r w:rsidRPr="00E43F4C">
        <w:rPr>
          <w:rFonts w:ascii="Arial" w:hAnsi="Arial"/>
          <w:b/>
          <w:szCs w:val="24"/>
          <w:rtl/>
        </w:rPr>
        <w:t>לשטח העבודה</w:t>
      </w:r>
      <w:r w:rsidR="004559FA">
        <w:rPr>
          <w:rFonts w:ascii="Arial" w:hAnsi="Arial" w:hint="cs"/>
          <w:b/>
          <w:szCs w:val="24"/>
          <w:rtl/>
        </w:rPr>
        <w:t xml:space="preserve"> וטרם הגיע</w:t>
      </w:r>
      <w:r w:rsidRPr="00E43F4C">
        <w:rPr>
          <w:rFonts w:ascii="Arial" w:hAnsi="Arial"/>
          <w:b/>
          <w:szCs w:val="24"/>
          <w:rtl/>
        </w:rPr>
        <w:t xml:space="preserve"> </w:t>
      </w:r>
      <w:r>
        <w:rPr>
          <w:rFonts w:ascii="Arial" w:hAnsi="Arial" w:hint="cs"/>
          <w:b/>
          <w:szCs w:val="24"/>
          <w:rtl/>
        </w:rPr>
        <w:t>-</w:t>
      </w:r>
      <w:r w:rsidRPr="00E43F4C">
        <w:rPr>
          <w:rFonts w:ascii="Arial" w:hAnsi="Arial"/>
          <w:b/>
          <w:szCs w:val="24"/>
          <w:rtl/>
        </w:rPr>
        <w:t xml:space="preserve"> ישלם המ</w:t>
      </w:r>
      <w:r w:rsidRPr="00E43F4C">
        <w:rPr>
          <w:rFonts w:ascii="Arial" w:hAnsi="Arial" w:hint="cs"/>
          <w:b/>
          <w:szCs w:val="24"/>
          <w:rtl/>
        </w:rPr>
        <w:t>שרד</w:t>
      </w:r>
      <w:r w:rsidRPr="00E43F4C">
        <w:rPr>
          <w:rFonts w:ascii="Arial" w:hAnsi="Arial"/>
          <w:b/>
          <w:szCs w:val="24"/>
          <w:rtl/>
        </w:rPr>
        <w:t xml:space="preserve"> סך השווה ל- </w:t>
      </w:r>
      <w:r>
        <w:rPr>
          <w:rFonts w:ascii="Arial" w:hAnsi="Arial" w:hint="cs"/>
          <w:b/>
          <w:szCs w:val="24"/>
          <w:rtl/>
        </w:rPr>
        <w:t>3</w:t>
      </w:r>
      <w:r w:rsidRPr="00E43F4C">
        <w:rPr>
          <w:rFonts w:ascii="Arial" w:hAnsi="Arial"/>
          <w:b/>
          <w:szCs w:val="24"/>
          <w:rtl/>
        </w:rPr>
        <w:t>0% מהמחיר</w:t>
      </w:r>
      <w:r w:rsidRPr="00E43F4C">
        <w:rPr>
          <w:rFonts w:ascii="Arial" w:hAnsi="Arial" w:hint="cs"/>
          <w:b/>
          <w:szCs w:val="24"/>
          <w:rtl/>
        </w:rPr>
        <w:t xml:space="preserve"> </w:t>
      </w:r>
      <w:r w:rsidRPr="00E43F4C">
        <w:rPr>
          <w:rFonts w:ascii="Arial" w:hAnsi="Arial"/>
          <w:b/>
          <w:szCs w:val="24"/>
          <w:rtl/>
        </w:rPr>
        <w:t xml:space="preserve">הנקוב </w:t>
      </w:r>
      <w:r w:rsidRPr="00E43F4C">
        <w:rPr>
          <w:rFonts w:ascii="Arial" w:hAnsi="Arial" w:hint="cs"/>
          <w:b/>
          <w:szCs w:val="24"/>
          <w:rtl/>
        </w:rPr>
        <w:t>בהצעת המחיר.</w:t>
      </w:r>
    </w:p>
    <w:p w14:paraId="74651B1C" w14:textId="19FC0475" w:rsidR="00BC4717" w:rsidRDefault="00BC4717" w:rsidP="003B42E3">
      <w:pPr>
        <w:numPr>
          <w:ilvl w:val="1"/>
          <w:numId w:val="37"/>
        </w:numPr>
        <w:autoSpaceDE w:val="0"/>
        <w:autoSpaceDN w:val="0"/>
        <w:adjustRightInd w:val="0"/>
        <w:spacing w:line="360" w:lineRule="auto"/>
        <w:ind w:hanging="481"/>
        <w:jc w:val="both"/>
        <w:rPr>
          <w:rFonts w:ascii="Arial" w:hAnsi="Arial"/>
          <w:b/>
          <w:szCs w:val="24"/>
        </w:rPr>
      </w:pPr>
      <w:r w:rsidRPr="00E43F4C">
        <w:rPr>
          <w:rFonts w:ascii="Arial" w:hAnsi="Arial" w:hint="cs"/>
          <w:b/>
          <w:szCs w:val="24"/>
          <w:rtl/>
        </w:rPr>
        <w:t xml:space="preserve">במקרה של ביטול הקריאה על ידי </w:t>
      </w:r>
      <w:r w:rsidR="00387470">
        <w:rPr>
          <w:rFonts w:ascii="Arial" w:hAnsi="Arial" w:hint="cs"/>
          <w:b/>
          <w:szCs w:val="24"/>
          <w:rtl/>
        </w:rPr>
        <w:t>הממונה</w:t>
      </w:r>
      <w:r w:rsidRPr="00E43F4C">
        <w:rPr>
          <w:rFonts w:ascii="Arial" w:hAnsi="Arial" w:hint="cs"/>
          <w:b/>
          <w:szCs w:val="24"/>
          <w:rtl/>
        </w:rPr>
        <w:t xml:space="preserve"> </w:t>
      </w:r>
      <w:r w:rsidR="009865FB">
        <w:rPr>
          <w:rFonts w:ascii="Arial" w:hAnsi="Arial" w:hint="cs"/>
          <w:b/>
          <w:szCs w:val="24"/>
          <w:rtl/>
        </w:rPr>
        <w:t xml:space="preserve">וכאשר הרכב הגיע </w:t>
      </w:r>
      <w:r w:rsidRPr="00E43F4C">
        <w:rPr>
          <w:rFonts w:ascii="Arial" w:hAnsi="Arial"/>
          <w:b/>
          <w:szCs w:val="24"/>
          <w:rtl/>
        </w:rPr>
        <w:t xml:space="preserve">לשטח העבודה </w:t>
      </w:r>
      <w:r w:rsidR="009865FB">
        <w:rPr>
          <w:rFonts w:ascii="Arial" w:hAnsi="Arial" w:hint="cs"/>
          <w:b/>
          <w:szCs w:val="24"/>
          <w:rtl/>
        </w:rPr>
        <w:t>כך שלא בוצעה</w:t>
      </w:r>
      <w:r w:rsidRPr="00E43F4C">
        <w:rPr>
          <w:rFonts w:ascii="Arial" w:hAnsi="Arial"/>
          <w:b/>
          <w:szCs w:val="24"/>
          <w:rtl/>
        </w:rPr>
        <w:t xml:space="preserve"> </w:t>
      </w:r>
      <w:r w:rsidR="009865FB">
        <w:rPr>
          <w:rFonts w:ascii="Arial" w:hAnsi="Arial" w:hint="cs"/>
          <w:b/>
          <w:szCs w:val="24"/>
          <w:rtl/>
        </w:rPr>
        <w:t>-</w:t>
      </w:r>
      <w:r w:rsidRPr="00E43F4C">
        <w:rPr>
          <w:rFonts w:ascii="Arial" w:hAnsi="Arial"/>
          <w:b/>
          <w:szCs w:val="24"/>
          <w:rtl/>
        </w:rPr>
        <w:t xml:space="preserve"> ישלם </w:t>
      </w:r>
      <w:r w:rsidR="009865FB">
        <w:rPr>
          <w:rFonts w:ascii="Arial" w:hAnsi="Arial" w:hint="cs"/>
          <w:b/>
          <w:szCs w:val="24"/>
          <w:rtl/>
        </w:rPr>
        <w:t xml:space="preserve">המשרד </w:t>
      </w:r>
      <w:r w:rsidRPr="00E43F4C">
        <w:rPr>
          <w:rFonts w:ascii="Arial" w:hAnsi="Arial"/>
          <w:b/>
          <w:szCs w:val="24"/>
          <w:rtl/>
        </w:rPr>
        <w:t xml:space="preserve">סך השווה ל- </w:t>
      </w:r>
      <w:r>
        <w:rPr>
          <w:rFonts w:ascii="Arial" w:hAnsi="Arial" w:hint="cs"/>
          <w:b/>
          <w:szCs w:val="24"/>
          <w:rtl/>
        </w:rPr>
        <w:t>7</w:t>
      </w:r>
      <w:r w:rsidRPr="00E43F4C">
        <w:rPr>
          <w:rFonts w:ascii="Arial" w:hAnsi="Arial"/>
          <w:b/>
          <w:szCs w:val="24"/>
          <w:rtl/>
        </w:rPr>
        <w:t xml:space="preserve">0% מהמחיר הנקוב </w:t>
      </w:r>
      <w:r w:rsidRPr="00E43F4C">
        <w:rPr>
          <w:rFonts w:ascii="Arial" w:hAnsi="Arial" w:hint="cs"/>
          <w:b/>
          <w:szCs w:val="24"/>
          <w:rtl/>
        </w:rPr>
        <w:t>בהצעת המחיר</w:t>
      </w:r>
      <w:r w:rsidRPr="00E43F4C">
        <w:rPr>
          <w:rFonts w:ascii="Arial" w:hAnsi="Arial"/>
          <w:b/>
          <w:szCs w:val="24"/>
          <w:rtl/>
        </w:rPr>
        <w:t xml:space="preserve">. </w:t>
      </w:r>
    </w:p>
    <w:p w14:paraId="08112298" w14:textId="77777777" w:rsidR="00B74403" w:rsidRPr="00845367" w:rsidRDefault="00B74403" w:rsidP="00E950DD">
      <w:pPr>
        <w:numPr>
          <w:ilvl w:val="0"/>
          <w:numId w:val="37"/>
        </w:numPr>
        <w:tabs>
          <w:tab w:val="left" w:pos="1445"/>
        </w:tabs>
        <w:spacing w:line="360" w:lineRule="auto"/>
        <w:contextualSpacing/>
        <w:jc w:val="both"/>
        <w:outlineLvl w:val="0"/>
        <w:rPr>
          <w:rFonts w:ascii="David" w:hAnsi="David"/>
          <w:b/>
          <w:bCs/>
          <w:sz w:val="28"/>
          <w:szCs w:val="28"/>
          <w:u w:val="single"/>
        </w:rPr>
      </w:pPr>
      <w:r w:rsidRPr="00845367">
        <w:rPr>
          <w:rFonts w:ascii="David" w:hAnsi="David" w:hint="eastAsia"/>
          <w:b/>
          <w:bCs/>
          <w:sz w:val="28"/>
          <w:szCs w:val="28"/>
          <w:u w:val="single"/>
          <w:rtl/>
        </w:rPr>
        <w:t>הוראות</w:t>
      </w:r>
      <w:r w:rsidRPr="00845367">
        <w:rPr>
          <w:rFonts w:ascii="David" w:hAnsi="David"/>
          <w:b/>
          <w:bCs/>
          <w:sz w:val="28"/>
          <w:szCs w:val="28"/>
          <w:u w:val="single"/>
          <w:rtl/>
        </w:rPr>
        <w:t xml:space="preserve"> </w:t>
      </w:r>
      <w:r w:rsidRPr="00845367">
        <w:rPr>
          <w:rFonts w:ascii="David" w:hAnsi="David" w:hint="eastAsia"/>
          <w:b/>
          <w:bCs/>
          <w:sz w:val="28"/>
          <w:szCs w:val="28"/>
          <w:u w:val="single"/>
          <w:rtl/>
        </w:rPr>
        <w:t>כלליות</w:t>
      </w:r>
      <w:r w:rsidRPr="00845367">
        <w:rPr>
          <w:rFonts w:ascii="David" w:hAnsi="David"/>
          <w:b/>
          <w:bCs/>
          <w:sz w:val="28"/>
          <w:szCs w:val="28"/>
          <w:u w:val="single"/>
          <w:rtl/>
        </w:rPr>
        <w:t xml:space="preserve"> </w:t>
      </w:r>
      <w:r w:rsidRPr="00845367">
        <w:rPr>
          <w:rFonts w:ascii="David" w:hAnsi="David" w:hint="eastAsia"/>
          <w:b/>
          <w:bCs/>
          <w:sz w:val="28"/>
          <w:szCs w:val="28"/>
          <w:u w:val="single"/>
          <w:rtl/>
        </w:rPr>
        <w:t>למתן</w:t>
      </w:r>
      <w:r w:rsidRPr="00845367">
        <w:rPr>
          <w:rFonts w:ascii="David" w:hAnsi="David"/>
          <w:b/>
          <w:bCs/>
          <w:sz w:val="28"/>
          <w:szCs w:val="28"/>
          <w:u w:val="single"/>
          <w:rtl/>
        </w:rPr>
        <w:t xml:space="preserve"> </w:t>
      </w:r>
      <w:r w:rsidRPr="00845367">
        <w:rPr>
          <w:rFonts w:ascii="David" w:hAnsi="David" w:hint="eastAsia"/>
          <w:b/>
          <w:bCs/>
          <w:sz w:val="28"/>
          <w:szCs w:val="28"/>
          <w:u w:val="single"/>
          <w:rtl/>
        </w:rPr>
        <w:t>השירותים</w:t>
      </w:r>
      <w:r w:rsidRPr="00845367">
        <w:rPr>
          <w:rFonts w:ascii="David" w:hAnsi="David"/>
          <w:b/>
          <w:bCs/>
          <w:sz w:val="28"/>
          <w:szCs w:val="28"/>
          <w:u w:val="single"/>
          <w:rtl/>
        </w:rPr>
        <w:t>:</w:t>
      </w:r>
    </w:p>
    <w:p w14:paraId="1468CB1B" w14:textId="7F85CD8B" w:rsidR="00B74403" w:rsidRPr="00845367" w:rsidRDefault="00B74403" w:rsidP="00E950DD">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lastRenderedPageBreak/>
        <w:t>כל</w:t>
      </w:r>
      <w:r w:rsidRPr="00845367">
        <w:rPr>
          <w:rFonts w:ascii="Arial" w:hAnsi="Arial"/>
          <w:b/>
          <w:szCs w:val="24"/>
          <w:rtl/>
        </w:rPr>
        <w:t xml:space="preserve"> השירותים המפורטים לעיל יבוצעו בכל תחומי מדינת ישראל במשך 24 שעות ביממה 7 ימים בשבוע לרבות "שבתות ומועדי ישראל" </w:t>
      </w:r>
      <w:r w:rsidRPr="00845367">
        <w:rPr>
          <w:rFonts w:ascii="Arial" w:hAnsi="Arial" w:hint="eastAsia"/>
          <w:b/>
          <w:szCs w:val="24"/>
          <w:rtl/>
        </w:rPr>
        <w:t>כהגדרתם</w:t>
      </w:r>
      <w:r w:rsidRPr="00845367">
        <w:rPr>
          <w:rFonts w:ascii="Arial" w:hAnsi="Arial"/>
          <w:b/>
          <w:szCs w:val="24"/>
          <w:rtl/>
        </w:rPr>
        <w:t xml:space="preserve"> בפקודת סדרי השלטון והמשפט, תש"ח- 1948.</w:t>
      </w:r>
    </w:p>
    <w:p w14:paraId="134492E5" w14:textId="6F5BD3E5" w:rsidR="00B74403" w:rsidRPr="00845367" w:rsidRDefault="00B74403" w:rsidP="00697508">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הזוכה</w:t>
      </w:r>
      <w:r w:rsidRPr="00845367">
        <w:rPr>
          <w:rFonts w:ascii="Arial" w:hAnsi="Arial"/>
          <w:b/>
          <w:szCs w:val="24"/>
          <w:rtl/>
        </w:rPr>
        <w:t xml:space="preserve">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w:t>
      </w:r>
      <w:r>
        <w:rPr>
          <w:rFonts w:ascii="Arial" w:hAnsi="Arial" w:hint="cs"/>
          <w:b/>
          <w:szCs w:val="24"/>
          <w:rtl/>
        </w:rPr>
        <w:t>הממונה</w:t>
      </w:r>
      <w:r w:rsidRPr="00845367">
        <w:rPr>
          <w:rFonts w:ascii="Arial" w:hAnsi="Arial"/>
          <w:b/>
          <w:szCs w:val="24"/>
          <w:rtl/>
        </w:rPr>
        <w:t xml:space="preserve"> או מי מטעמו.</w:t>
      </w:r>
    </w:p>
    <w:p w14:paraId="48C404A0" w14:textId="77777777" w:rsidR="00B74403" w:rsidRPr="00845367" w:rsidRDefault="00B74403" w:rsidP="00E950DD">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הזוכה</w:t>
      </w:r>
      <w:r w:rsidRPr="00845367">
        <w:rPr>
          <w:rFonts w:ascii="Arial" w:hAnsi="Arial"/>
          <w:b/>
          <w:szCs w:val="24"/>
          <w:rtl/>
        </w:rPr>
        <w:t xml:space="preserve"> </w:t>
      </w:r>
      <w:r w:rsidRPr="00845367">
        <w:rPr>
          <w:rFonts w:ascii="Arial" w:hAnsi="Arial" w:hint="eastAsia"/>
          <w:b/>
          <w:szCs w:val="24"/>
          <w:rtl/>
        </w:rPr>
        <w:t>יבצע</w:t>
      </w:r>
      <w:r w:rsidRPr="00845367">
        <w:rPr>
          <w:rFonts w:ascii="Arial" w:hAnsi="Arial"/>
          <w:b/>
          <w:szCs w:val="24"/>
          <w:rtl/>
        </w:rPr>
        <w:t xml:space="preserve"> </w:t>
      </w:r>
      <w:r w:rsidRPr="00845367">
        <w:rPr>
          <w:rFonts w:ascii="Arial" w:hAnsi="Arial" w:hint="eastAsia"/>
          <w:b/>
          <w:szCs w:val="24"/>
          <w:rtl/>
        </w:rPr>
        <w:t>את</w:t>
      </w:r>
      <w:r w:rsidRPr="00845367">
        <w:rPr>
          <w:rFonts w:ascii="Arial" w:hAnsi="Arial"/>
          <w:b/>
          <w:szCs w:val="24"/>
          <w:rtl/>
        </w:rPr>
        <w:t xml:space="preserve"> </w:t>
      </w:r>
      <w:r w:rsidRPr="00845367">
        <w:rPr>
          <w:rFonts w:ascii="Arial" w:hAnsi="Arial" w:hint="eastAsia"/>
          <w:b/>
          <w:szCs w:val="24"/>
          <w:rtl/>
        </w:rPr>
        <w:t>כל</w:t>
      </w:r>
      <w:r w:rsidRPr="00845367">
        <w:rPr>
          <w:rFonts w:ascii="Arial" w:hAnsi="Arial"/>
          <w:b/>
          <w:szCs w:val="24"/>
          <w:rtl/>
        </w:rPr>
        <w:t xml:space="preserve"> </w:t>
      </w:r>
      <w:r w:rsidRPr="00845367">
        <w:rPr>
          <w:rFonts w:ascii="Arial" w:hAnsi="Arial" w:hint="eastAsia"/>
          <w:b/>
          <w:szCs w:val="24"/>
          <w:rtl/>
        </w:rPr>
        <w:t>הפעולות</w:t>
      </w:r>
      <w:r w:rsidRPr="00845367">
        <w:rPr>
          <w:rFonts w:ascii="Arial" w:hAnsi="Arial"/>
          <w:b/>
          <w:szCs w:val="24"/>
          <w:rtl/>
        </w:rPr>
        <w:t xml:space="preserve"> </w:t>
      </w:r>
      <w:r w:rsidRPr="00845367">
        <w:rPr>
          <w:rFonts w:ascii="Arial" w:hAnsi="Arial" w:hint="eastAsia"/>
          <w:b/>
          <w:szCs w:val="24"/>
          <w:rtl/>
        </w:rPr>
        <w:t>הנדרשות</w:t>
      </w:r>
      <w:r w:rsidRPr="00845367">
        <w:rPr>
          <w:rFonts w:ascii="Arial" w:hAnsi="Arial"/>
          <w:b/>
          <w:szCs w:val="24"/>
          <w:rtl/>
        </w:rPr>
        <w:t xml:space="preserve"> </w:t>
      </w:r>
      <w:r w:rsidRPr="00845367">
        <w:rPr>
          <w:rFonts w:ascii="Arial" w:hAnsi="Arial" w:hint="eastAsia"/>
          <w:b/>
          <w:szCs w:val="24"/>
          <w:rtl/>
        </w:rPr>
        <w:t>לשם</w:t>
      </w:r>
      <w:r w:rsidRPr="00845367">
        <w:rPr>
          <w:rFonts w:ascii="Arial" w:hAnsi="Arial"/>
          <w:b/>
          <w:szCs w:val="24"/>
          <w:rtl/>
        </w:rPr>
        <w:t xml:space="preserve"> </w:t>
      </w:r>
      <w:r w:rsidRPr="00845367">
        <w:rPr>
          <w:rFonts w:ascii="Arial" w:hAnsi="Arial" w:hint="eastAsia"/>
          <w:b/>
          <w:szCs w:val="24"/>
          <w:rtl/>
        </w:rPr>
        <w:t>שמירת</w:t>
      </w:r>
      <w:r w:rsidRPr="00845367">
        <w:rPr>
          <w:rFonts w:ascii="Arial" w:hAnsi="Arial"/>
          <w:b/>
          <w:szCs w:val="24"/>
          <w:rtl/>
        </w:rPr>
        <w:t xml:space="preserve"> </w:t>
      </w:r>
      <w:r w:rsidRPr="00845367">
        <w:rPr>
          <w:rFonts w:ascii="Arial" w:hAnsi="Arial" w:hint="eastAsia"/>
          <w:b/>
          <w:szCs w:val="24"/>
          <w:rtl/>
        </w:rPr>
        <w:t>הציוד</w:t>
      </w:r>
      <w:r w:rsidRPr="00845367">
        <w:rPr>
          <w:rFonts w:ascii="Arial" w:hAnsi="Arial"/>
          <w:b/>
          <w:szCs w:val="24"/>
          <w:rtl/>
        </w:rPr>
        <w:t xml:space="preserve"> </w:t>
      </w:r>
      <w:r w:rsidRPr="00845367">
        <w:rPr>
          <w:rFonts w:ascii="Arial" w:hAnsi="Arial" w:hint="eastAsia"/>
          <w:b/>
          <w:szCs w:val="24"/>
          <w:rtl/>
        </w:rPr>
        <w:t>התפוס</w:t>
      </w:r>
      <w:r w:rsidRPr="00845367">
        <w:rPr>
          <w:rFonts w:ascii="Arial" w:hAnsi="Arial"/>
          <w:b/>
          <w:szCs w:val="24"/>
          <w:rtl/>
        </w:rPr>
        <w:t xml:space="preserve"> </w:t>
      </w:r>
      <w:r w:rsidRPr="00845367">
        <w:rPr>
          <w:rFonts w:ascii="Arial" w:hAnsi="Arial" w:hint="eastAsia"/>
          <w:b/>
          <w:szCs w:val="24"/>
          <w:rtl/>
        </w:rPr>
        <w:t>מפני</w:t>
      </w:r>
      <w:r w:rsidRPr="00845367">
        <w:rPr>
          <w:rFonts w:ascii="Arial" w:hAnsi="Arial"/>
          <w:b/>
          <w:szCs w:val="24"/>
          <w:rtl/>
        </w:rPr>
        <w:t xml:space="preserve"> </w:t>
      </w:r>
      <w:r w:rsidRPr="00845367">
        <w:rPr>
          <w:rFonts w:ascii="Arial" w:hAnsi="Arial" w:hint="eastAsia"/>
          <w:b/>
          <w:szCs w:val="24"/>
          <w:rtl/>
        </w:rPr>
        <w:t>פגיעה</w:t>
      </w:r>
      <w:r w:rsidRPr="00845367">
        <w:rPr>
          <w:rFonts w:ascii="Arial" w:hAnsi="Arial"/>
          <w:b/>
          <w:szCs w:val="24"/>
          <w:rtl/>
        </w:rPr>
        <w:t xml:space="preserve">, </w:t>
      </w:r>
      <w:r w:rsidRPr="00845367">
        <w:rPr>
          <w:rFonts w:ascii="Arial" w:hAnsi="Arial" w:hint="eastAsia"/>
          <w:b/>
          <w:szCs w:val="24"/>
          <w:rtl/>
        </w:rPr>
        <w:t>השחתה</w:t>
      </w:r>
      <w:r w:rsidRPr="00845367">
        <w:rPr>
          <w:rFonts w:ascii="Arial" w:hAnsi="Arial"/>
          <w:b/>
          <w:szCs w:val="24"/>
          <w:rtl/>
        </w:rPr>
        <w:t xml:space="preserve">, </w:t>
      </w:r>
      <w:r w:rsidRPr="00845367">
        <w:rPr>
          <w:rFonts w:ascii="Arial" w:hAnsi="Arial" w:hint="eastAsia"/>
          <w:b/>
          <w:szCs w:val="24"/>
          <w:rtl/>
        </w:rPr>
        <w:t>גניבה</w:t>
      </w:r>
      <w:r w:rsidRPr="00845367">
        <w:rPr>
          <w:rFonts w:ascii="Arial" w:hAnsi="Arial"/>
          <w:b/>
          <w:szCs w:val="24"/>
          <w:rtl/>
        </w:rPr>
        <w:t xml:space="preserve"> </w:t>
      </w:r>
      <w:r w:rsidRPr="00845367">
        <w:rPr>
          <w:rFonts w:ascii="Arial" w:hAnsi="Arial" w:hint="eastAsia"/>
          <w:b/>
          <w:szCs w:val="24"/>
          <w:rtl/>
        </w:rPr>
        <w:t>או</w:t>
      </w:r>
      <w:r w:rsidRPr="00845367">
        <w:rPr>
          <w:rFonts w:ascii="Arial" w:hAnsi="Arial"/>
          <w:b/>
          <w:szCs w:val="24"/>
          <w:rtl/>
        </w:rPr>
        <w:t xml:space="preserve"> </w:t>
      </w:r>
      <w:r w:rsidRPr="00845367">
        <w:rPr>
          <w:rFonts w:ascii="Arial" w:hAnsi="Arial" w:hint="eastAsia"/>
          <w:b/>
          <w:szCs w:val="24"/>
          <w:rtl/>
        </w:rPr>
        <w:t>כל</w:t>
      </w:r>
      <w:r w:rsidRPr="00845367">
        <w:rPr>
          <w:rFonts w:ascii="Arial" w:hAnsi="Arial"/>
          <w:b/>
          <w:szCs w:val="24"/>
          <w:rtl/>
        </w:rPr>
        <w:t xml:space="preserve"> </w:t>
      </w:r>
      <w:r w:rsidRPr="00845367">
        <w:rPr>
          <w:rFonts w:ascii="Arial" w:hAnsi="Arial" w:hint="eastAsia"/>
          <w:b/>
          <w:szCs w:val="24"/>
          <w:rtl/>
        </w:rPr>
        <w:t>נזק</w:t>
      </w:r>
      <w:r w:rsidRPr="00845367">
        <w:rPr>
          <w:rFonts w:ascii="Arial" w:hAnsi="Arial"/>
          <w:b/>
          <w:szCs w:val="24"/>
          <w:rtl/>
        </w:rPr>
        <w:t xml:space="preserve"> </w:t>
      </w:r>
      <w:r w:rsidRPr="00845367">
        <w:rPr>
          <w:rFonts w:ascii="Arial" w:hAnsi="Arial" w:hint="eastAsia"/>
          <w:b/>
          <w:szCs w:val="24"/>
          <w:rtl/>
        </w:rPr>
        <w:t>אחר</w:t>
      </w:r>
      <w:r w:rsidRPr="00845367">
        <w:rPr>
          <w:rFonts w:ascii="Arial" w:hAnsi="Arial"/>
          <w:b/>
          <w:szCs w:val="24"/>
          <w:rtl/>
        </w:rPr>
        <w:t xml:space="preserve">, </w:t>
      </w:r>
      <w:r w:rsidRPr="00845367">
        <w:rPr>
          <w:rFonts w:ascii="Arial" w:hAnsi="Arial" w:hint="eastAsia"/>
          <w:b/>
          <w:szCs w:val="24"/>
          <w:rtl/>
        </w:rPr>
        <w:t>ויהיה</w:t>
      </w:r>
      <w:r w:rsidRPr="00845367">
        <w:rPr>
          <w:rFonts w:ascii="Arial" w:hAnsi="Arial"/>
          <w:b/>
          <w:szCs w:val="24"/>
          <w:rtl/>
        </w:rPr>
        <w:t xml:space="preserve"> </w:t>
      </w:r>
      <w:r w:rsidRPr="00845367">
        <w:rPr>
          <w:rFonts w:ascii="Arial" w:hAnsi="Arial" w:hint="eastAsia"/>
          <w:b/>
          <w:szCs w:val="24"/>
          <w:rtl/>
        </w:rPr>
        <w:t>אחראי</w:t>
      </w:r>
      <w:r w:rsidRPr="00845367">
        <w:rPr>
          <w:rFonts w:ascii="Arial" w:hAnsi="Arial"/>
          <w:b/>
          <w:szCs w:val="24"/>
          <w:rtl/>
        </w:rPr>
        <w:t xml:space="preserve"> </w:t>
      </w:r>
      <w:r w:rsidRPr="00845367">
        <w:rPr>
          <w:rFonts w:ascii="Arial" w:hAnsi="Arial" w:hint="eastAsia"/>
          <w:b/>
          <w:szCs w:val="24"/>
          <w:rtl/>
        </w:rPr>
        <w:t>כלפי</w:t>
      </w:r>
      <w:r w:rsidRPr="00845367">
        <w:rPr>
          <w:rFonts w:ascii="Arial" w:hAnsi="Arial"/>
          <w:b/>
          <w:szCs w:val="24"/>
          <w:rtl/>
        </w:rPr>
        <w:t xml:space="preserve"> </w:t>
      </w:r>
      <w:r w:rsidRPr="00845367">
        <w:rPr>
          <w:rFonts w:ascii="Arial" w:hAnsi="Arial" w:hint="eastAsia"/>
          <w:b/>
          <w:szCs w:val="24"/>
          <w:rtl/>
        </w:rPr>
        <w:t>המשרד</w:t>
      </w:r>
      <w:r w:rsidRPr="00845367">
        <w:rPr>
          <w:rFonts w:ascii="Arial" w:hAnsi="Arial"/>
          <w:b/>
          <w:szCs w:val="24"/>
          <w:rtl/>
        </w:rPr>
        <w:t xml:space="preserve"> </w:t>
      </w:r>
      <w:r w:rsidRPr="00845367">
        <w:rPr>
          <w:rFonts w:ascii="Arial" w:hAnsi="Arial" w:hint="eastAsia"/>
          <w:b/>
          <w:szCs w:val="24"/>
          <w:rtl/>
        </w:rPr>
        <w:t>בגין</w:t>
      </w:r>
      <w:r w:rsidRPr="00845367">
        <w:rPr>
          <w:rFonts w:ascii="Arial" w:hAnsi="Arial"/>
          <w:b/>
          <w:szCs w:val="24"/>
          <w:rtl/>
        </w:rPr>
        <w:t xml:space="preserve"> </w:t>
      </w:r>
      <w:r w:rsidRPr="00845367">
        <w:rPr>
          <w:rFonts w:ascii="Arial" w:hAnsi="Arial" w:hint="eastAsia"/>
          <w:b/>
          <w:szCs w:val="24"/>
          <w:rtl/>
        </w:rPr>
        <w:t>כל</w:t>
      </w:r>
      <w:r w:rsidRPr="00845367">
        <w:rPr>
          <w:rFonts w:ascii="Arial" w:hAnsi="Arial"/>
          <w:b/>
          <w:szCs w:val="24"/>
          <w:rtl/>
        </w:rPr>
        <w:t xml:space="preserve"> </w:t>
      </w:r>
      <w:r w:rsidRPr="00845367">
        <w:rPr>
          <w:rFonts w:ascii="Arial" w:hAnsi="Arial" w:hint="eastAsia"/>
          <w:b/>
          <w:szCs w:val="24"/>
          <w:rtl/>
        </w:rPr>
        <w:t>נזק</w:t>
      </w:r>
      <w:r w:rsidRPr="00845367">
        <w:rPr>
          <w:rFonts w:ascii="Arial" w:hAnsi="Arial"/>
          <w:b/>
          <w:szCs w:val="24"/>
          <w:rtl/>
        </w:rPr>
        <w:t xml:space="preserve"> </w:t>
      </w:r>
      <w:r w:rsidRPr="00845367">
        <w:rPr>
          <w:rFonts w:ascii="Arial" w:hAnsi="Arial" w:hint="eastAsia"/>
          <w:b/>
          <w:szCs w:val="24"/>
          <w:rtl/>
        </w:rPr>
        <w:t>כאמור</w:t>
      </w:r>
      <w:r w:rsidRPr="00845367">
        <w:rPr>
          <w:rFonts w:ascii="Arial" w:hAnsi="Arial"/>
          <w:b/>
          <w:szCs w:val="24"/>
          <w:rtl/>
        </w:rPr>
        <w:t>.</w:t>
      </w:r>
    </w:p>
    <w:p w14:paraId="22F25920" w14:textId="77777777" w:rsidR="00B74403" w:rsidRPr="00845367" w:rsidRDefault="00B74403" w:rsidP="00E950DD">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על</w:t>
      </w:r>
      <w:r w:rsidRPr="00845367">
        <w:rPr>
          <w:rFonts w:ascii="Arial" w:hAnsi="Arial"/>
          <w:b/>
          <w:szCs w:val="24"/>
          <w:rtl/>
        </w:rPr>
        <w:t xml:space="preserve"> הזוכה להשגיח על ביצוע השירותים ולהציב מטעמו אדם שיהיה נוכח בשטח בכל אחד משלבי ביצוע השירותים וידאג שכל הוראה שתינתן ע"י </w:t>
      </w:r>
      <w:r>
        <w:rPr>
          <w:rFonts w:ascii="Arial" w:hAnsi="Arial" w:hint="cs"/>
          <w:b/>
          <w:szCs w:val="24"/>
          <w:rtl/>
        </w:rPr>
        <w:t>הממונה</w:t>
      </w:r>
      <w:r w:rsidRPr="00845367">
        <w:rPr>
          <w:rFonts w:ascii="Arial" w:hAnsi="Arial"/>
          <w:b/>
          <w:szCs w:val="24"/>
          <w:rtl/>
        </w:rPr>
        <w:t xml:space="preserve">, תירשם ותבוצע מיד לאחר שניתנה. </w:t>
      </w:r>
    </w:p>
    <w:p w14:paraId="4651E2C9" w14:textId="77777777" w:rsidR="00B74403" w:rsidRPr="00845367" w:rsidRDefault="00B74403" w:rsidP="00E950DD">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hint="eastAsia"/>
          <w:b/>
          <w:szCs w:val="24"/>
          <w:rtl/>
        </w:rPr>
        <w:t>הזוכה</w:t>
      </w:r>
      <w:r w:rsidRPr="00845367">
        <w:rPr>
          <w:rFonts w:ascii="Arial" w:hAnsi="Arial"/>
          <w:b/>
          <w:szCs w:val="24"/>
          <w:rtl/>
        </w:rPr>
        <w:t xml:space="preserve"> </w:t>
      </w:r>
      <w:r w:rsidRPr="00845367">
        <w:rPr>
          <w:rFonts w:ascii="Arial" w:hAnsi="Arial" w:hint="eastAsia"/>
          <w:b/>
          <w:szCs w:val="24"/>
          <w:rtl/>
        </w:rPr>
        <w:t>ימנה</w:t>
      </w:r>
      <w:r w:rsidRPr="00845367">
        <w:rPr>
          <w:rFonts w:ascii="Arial" w:hAnsi="Arial"/>
          <w:b/>
          <w:szCs w:val="24"/>
          <w:rtl/>
        </w:rPr>
        <w:t xml:space="preserve"> </w:t>
      </w:r>
      <w:r w:rsidRPr="00845367">
        <w:rPr>
          <w:rFonts w:ascii="Arial" w:hAnsi="Arial" w:hint="eastAsia"/>
          <w:b/>
          <w:szCs w:val="24"/>
          <w:rtl/>
        </w:rPr>
        <w:t>אנשי</w:t>
      </w:r>
      <w:r w:rsidRPr="00845367">
        <w:rPr>
          <w:rFonts w:ascii="Arial" w:hAnsi="Arial"/>
          <w:b/>
          <w:szCs w:val="24"/>
          <w:rtl/>
        </w:rPr>
        <w:t xml:space="preserve"> </w:t>
      </w:r>
      <w:r w:rsidRPr="00845367">
        <w:rPr>
          <w:rFonts w:ascii="Arial" w:hAnsi="Arial" w:hint="eastAsia"/>
          <w:b/>
          <w:szCs w:val="24"/>
          <w:rtl/>
        </w:rPr>
        <w:t>קשר</w:t>
      </w:r>
      <w:r w:rsidRPr="00845367">
        <w:rPr>
          <w:rFonts w:ascii="Arial" w:hAnsi="Arial"/>
          <w:b/>
          <w:szCs w:val="24"/>
          <w:rtl/>
        </w:rPr>
        <w:t xml:space="preserve"> </w:t>
      </w:r>
      <w:r w:rsidRPr="00845367">
        <w:rPr>
          <w:rFonts w:ascii="Arial" w:hAnsi="Arial" w:hint="eastAsia"/>
          <w:b/>
          <w:szCs w:val="24"/>
          <w:rtl/>
        </w:rPr>
        <w:t>לשם</w:t>
      </w:r>
      <w:r w:rsidRPr="00845367">
        <w:rPr>
          <w:rFonts w:ascii="Arial" w:hAnsi="Arial"/>
          <w:b/>
          <w:szCs w:val="24"/>
          <w:rtl/>
        </w:rPr>
        <w:t xml:space="preserve"> </w:t>
      </w:r>
      <w:r w:rsidRPr="00845367">
        <w:rPr>
          <w:rFonts w:ascii="Arial" w:hAnsi="Arial" w:hint="eastAsia"/>
          <w:b/>
          <w:szCs w:val="24"/>
          <w:rtl/>
        </w:rPr>
        <w:t>תיאום</w:t>
      </w:r>
      <w:r w:rsidRPr="00845367">
        <w:rPr>
          <w:rFonts w:ascii="Arial" w:hAnsi="Arial"/>
          <w:b/>
          <w:szCs w:val="24"/>
          <w:rtl/>
        </w:rPr>
        <w:t xml:space="preserve"> </w:t>
      </w:r>
      <w:r w:rsidRPr="00845367">
        <w:rPr>
          <w:rFonts w:ascii="Arial" w:hAnsi="Arial" w:hint="eastAsia"/>
          <w:b/>
          <w:szCs w:val="24"/>
          <w:rtl/>
        </w:rPr>
        <w:t>הפעילויות</w:t>
      </w:r>
      <w:r w:rsidRPr="00845367">
        <w:rPr>
          <w:rFonts w:ascii="Arial" w:hAnsi="Arial"/>
          <w:b/>
          <w:szCs w:val="24"/>
          <w:rtl/>
        </w:rPr>
        <w:t xml:space="preserve"> </w:t>
      </w:r>
      <w:r w:rsidRPr="00845367">
        <w:rPr>
          <w:rFonts w:ascii="Arial" w:hAnsi="Arial" w:hint="eastAsia"/>
          <w:b/>
          <w:szCs w:val="24"/>
          <w:rtl/>
        </w:rPr>
        <w:t>השונות</w:t>
      </w:r>
      <w:r w:rsidRPr="00845367">
        <w:rPr>
          <w:rFonts w:ascii="Arial" w:hAnsi="Arial"/>
          <w:b/>
          <w:szCs w:val="24"/>
          <w:rtl/>
        </w:rPr>
        <w:t xml:space="preserve"> </w:t>
      </w:r>
      <w:r w:rsidRPr="00845367">
        <w:rPr>
          <w:rFonts w:ascii="Arial" w:hAnsi="Arial" w:hint="eastAsia"/>
          <w:b/>
          <w:szCs w:val="24"/>
          <w:rtl/>
        </w:rPr>
        <w:t>בכל</w:t>
      </w:r>
      <w:r w:rsidRPr="00845367">
        <w:rPr>
          <w:rFonts w:ascii="Arial" w:hAnsi="Arial"/>
          <w:b/>
          <w:szCs w:val="24"/>
          <w:rtl/>
        </w:rPr>
        <w:t xml:space="preserve"> </w:t>
      </w:r>
      <w:r w:rsidRPr="00845367">
        <w:rPr>
          <w:rFonts w:ascii="Arial" w:hAnsi="Arial" w:hint="eastAsia"/>
          <w:b/>
          <w:szCs w:val="24"/>
          <w:rtl/>
        </w:rPr>
        <w:t>ימות</w:t>
      </w:r>
      <w:r w:rsidRPr="00845367">
        <w:rPr>
          <w:rFonts w:ascii="Arial" w:hAnsi="Arial"/>
          <w:b/>
          <w:szCs w:val="24"/>
          <w:rtl/>
        </w:rPr>
        <w:t xml:space="preserve"> </w:t>
      </w:r>
      <w:r w:rsidRPr="00845367">
        <w:rPr>
          <w:rFonts w:ascii="Arial" w:hAnsi="Arial" w:hint="eastAsia"/>
          <w:b/>
          <w:szCs w:val="24"/>
          <w:rtl/>
        </w:rPr>
        <w:t>השבוע</w:t>
      </w:r>
      <w:r w:rsidRPr="00845367">
        <w:rPr>
          <w:rFonts w:ascii="Arial" w:hAnsi="Arial"/>
          <w:b/>
          <w:szCs w:val="24"/>
          <w:rtl/>
        </w:rPr>
        <w:t xml:space="preserve"> </w:t>
      </w:r>
      <w:r w:rsidRPr="00845367">
        <w:rPr>
          <w:rFonts w:ascii="Arial" w:hAnsi="Arial" w:hint="eastAsia"/>
          <w:b/>
          <w:szCs w:val="24"/>
          <w:rtl/>
        </w:rPr>
        <w:t>עם</w:t>
      </w:r>
      <w:r w:rsidRPr="00845367">
        <w:rPr>
          <w:rFonts w:ascii="Arial" w:hAnsi="Arial"/>
          <w:b/>
          <w:szCs w:val="24"/>
          <w:rtl/>
        </w:rPr>
        <w:t xml:space="preserve"> </w:t>
      </w:r>
      <w:r w:rsidRPr="00845367">
        <w:rPr>
          <w:rFonts w:ascii="Arial" w:hAnsi="Arial" w:hint="eastAsia"/>
          <w:b/>
          <w:szCs w:val="24"/>
          <w:rtl/>
        </w:rPr>
        <w:t>אגף</w:t>
      </w:r>
      <w:r w:rsidRPr="00845367">
        <w:rPr>
          <w:rFonts w:ascii="Arial" w:hAnsi="Arial"/>
          <w:b/>
          <w:szCs w:val="24"/>
          <w:rtl/>
        </w:rPr>
        <w:t xml:space="preserve"> </w:t>
      </w:r>
      <w:r w:rsidRPr="00845367">
        <w:rPr>
          <w:rFonts w:ascii="Arial" w:hAnsi="Arial" w:hint="eastAsia"/>
          <w:b/>
          <w:szCs w:val="24"/>
          <w:rtl/>
        </w:rPr>
        <w:t>פיקוח</w:t>
      </w:r>
      <w:r w:rsidRPr="00845367">
        <w:rPr>
          <w:rFonts w:ascii="Arial" w:hAnsi="Arial"/>
          <w:b/>
          <w:szCs w:val="24"/>
          <w:rtl/>
        </w:rPr>
        <w:t xml:space="preserve"> </w:t>
      </w:r>
      <w:r w:rsidRPr="00845367">
        <w:rPr>
          <w:rFonts w:ascii="Arial" w:hAnsi="Arial" w:hint="eastAsia"/>
          <w:b/>
          <w:szCs w:val="24"/>
          <w:rtl/>
        </w:rPr>
        <w:t>ובטיחות</w:t>
      </w:r>
      <w:r w:rsidRPr="00845367">
        <w:rPr>
          <w:rFonts w:ascii="Arial" w:hAnsi="Arial"/>
          <w:b/>
          <w:szCs w:val="24"/>
          <w:rtl/>
        </w:rPr>
        <w:t xml:space="preserve">, </w:t>
      </w:r>
      <w:r w:rsidRPr="00845367">
        <w:rPr>
          <w:rFonts w:ascii="Arial" w:hAnsi="Arial" w:hint="eastAsia"/>
          <w:b/>
          <w:szCs w:val="24"/>
          <w:rtl/>
        </w:rPr>
        <w:t>וכן</w:t>
      </w:r>
      <w:r w:rsidRPr="00845367">
        <w:rPr>
          <w:rFonts w:ascii="Arial" w:hAnsi="Arial"/>
          <w:b/>
          <w:szCs w:val="24"/>
          <w:rtl/>
        </w:rPr>
        <w:t xml:space="preserve"> </w:t>
      </w:r>
      <w:r w:rsidRPr="00845367">
        <w:rPr>
          <w:rFonts w:ascii="Arial" w:hAnsi="Arial" w:hint="eastAsia"/>
          <w:b/>
          <w:szCs w:val="24"/>
          <w:rtl/>
        </w:rPr>
        <w:t>ימנה</w:t>
      </w:r>
      <w:r w:rsidRPr="00845367">
        <w:rPr>
          <w:rFonts w:ascii="Arial" w:hAnsi="Arial"/>
          <w:b/>
          <w:szCs w:val="24"/>
          <w:rtl/>
        </w:rPr>
        <w:t xml:space="preserve"> </w:t>
      </w:r>
      <w:r w:rsidRPr="00845367">
        <w:rPr>
          <w:rFonts w:ascii="Arial" w:hAnsi="Arial" w:hint="eastAsia"/>
          <w:b/>
          <w:szCs w:val="24"/>
          <w:rtl/>
        </w:rPr>
        <w:t>אחראי</w:t>
      </w:r>
      <w:r w:rsidRPr="00845367">
        <w:rPr>
          <w:rFonts w:ascii="Arial" w:hAnsi="Arial"/>
          <w:b/>
          <w:szCs w:val="24"/>
          <w:rtl/>
        </w:rPr>
        <w:t xml:space="preserve"> </w:t>
      </w:r>
      <w:r w:rsidRPr="00845367">
        <w:rPr>
          <w:rFonts w:ascii="Arial" w:hAnsi="Arial" w:hint="eastAsia"/>
          <w:b/>
          <w:szCs w:val="24"/>
          <w:rtl/>
        </w:rPr>
        <w:t>בטיחות</w:t>
      </w:r>
      <w:r w:rsidRPr="00845367">
        <w:rPr>
          <w:rFonts w:ascii="Arial" w:hAnsi="Arial"/>
          <w:b/>
          <w:szCs w:val="24"/>
          <w:rtl/>
        </w:rPr>
        <w:t xml:space="preserve"> </w:t>
      </w:r>
      <w:r w:rsidRPr="00845367">
        <w:rPr>
          <w:rFonts w:ascii="Arial" w:hAnsi="Arial" w:hint="eastAsia"/>
          <w:b/>
          <w:szCs w:val="24"/>
          <w:rtl/>
        </w:rPr>
        <w:t>שיהיו</w:t>
      </w:r>
      <w:r w:rsidRPr="00845367">
        <w:rPr>
          <w:rFonts w:ascii="Arial" w:hAnsi="Arial"/>
          <w:b/>
          <w:szCs w:val="24"/>
          <w:rtl/>
        </w:rPr>
        <w:t xml:space="preserve"> </w:t>
      </w:r>
      <w:r w:rsidRPr="00845367">
        <w:rPr>
          <w:rFonts w:ascii="Arial" w:hAnsi="Arial" w:hint="eastAsia"/>
          <w:b/>
          <w:szCs w:val="24"/>
          <w:rtl/>
        </w:rPr>
        <w:t>אחראים</w:t>
      </w:r>
      <w:r w:rsidRPr="00845367">
        <w:rPr>
          <w:rFonts w:ascii="Arial" w:hAnsi="Arial"/>
          <w:b/>
          <w:szCs w:val="24"/>
          <w:rtl/>
        </w:rPr>
        <w:t xml:space="preserve"> </w:t>
      </w:r>
      <w:r w:rsidRPr="00845367">
        <w:rPr>
          <w:rFonts w:ascii="Arial" w:hAnsi="Arial" w:hint="eastAsia"/>
          <w:b/>
          <w:szCs w:val="24"/>
          <w:rtl/>
        </w:rPr>
        <w:t>כלפי</w:t>
      </w:r>
      <w:r w:rsidRPr="00845367">
        <w:rPr>
          <w:rFonts w:ascii="Arial" w:hAnsi="Arial"/>
          <w:b/>
          <w:szCs w:val="24"/>
          <w:rtl/>
        </w:rPr>
        <w:t xml:space="preserve"> </w:t>
      </w:r>
      <w:r w:rsidRPr="00845367">
        <w:rPr>
          <w:rFonts w:ascii="Arial" w:hAnsi="Arial" w:hint="eastAsia"/>
          <w:b/>
          <w:szCs w:val="24"/>
          <w:rtl/>
        </w:rPr>
        <w:t>המשרד</w:t>
      </w:r>
      <w:r w:rsidRPr="00845367">
        <w:rPr>
          <w:rFonts w:ascii="Arial" w:hAnsi="Arial"/>
          <w:b/>
          <w:szCs w:val="24"/>
          <w:rtl/>
        </w:rPr>
        <w:t xml:space="preserve"> </w:t>
      </w:r>
      <w:r w:rsidRPr="00845367">
        <w:rPr>
          <w:rFonts w:ascii="Arial" w:hAnsi="Arial" w:hint="eastAsia"/>
          <w:b/>
          <w:szCs w:val="24"/>
          <w:rtl/>
        </w:rPr>
        <w:t>לביצוע</w:t>
      </w:r>
      <w:r w:rsidRPr="00845367">
        <w:rPr>
          <w:rFonts w:ascii="Arial" w:hAnsi="Arial"/>
          <w:b/>
          <w:szCs w:val="24"/>
          <w:rtl/>
        </w:rPr>
        <w:t xml:space="preserve"> </w:t>
      </w:r>
      <w:r w:rsidRPr="00845367">
        <w:rPr>
          <w:rFonts w:ascii="Arial" w:hAnsi="Arial" w:hint="eastAsia"/>
          <w:b/>
          <w:szCs w:val="24"/>
          <w:rtl/>
        </w:rPr>
        <w:t>הפעילויות</w:t>
      </w:r>
      <w:r w:rsidRPr="00845367">
        <w:rPr>
          <w:rFonts w:ascii="Arial" w:hAnsi="Arial"/>
          <w:b/>
          <w:szCs w:val="24"/>
          <w:rtl/>
        </w:rPr>
        <w:t xml:space="preserve"> </w:t>
      </w:r>
      <w:r w:rsidRPr="00845367">
        <w:rPr>
          <w:rFonts w:ascii="Arial" w:hAnsi="Arial" w:hint="eastAsia"/>
          <w:b/>
          <w:szCs w:val="24"/>
          <w:rtl/>
        </w:rPr>
        <w:t>השונות</w:t>
      </w:r>
      <w:r w:rsidRPr="00845367">
        <w:rPr>
          <w:rFonts w:ascii="Arial" w:hAnsi="Arial"/>
          <w:b/>
          <w:szCs w:val="24"/>
          <w:rtl/>
        </w:rPr>
        <w:t xml:space="preserve"> </w:t>
      </w:r>
      <w:r w:rsidRPr="00845367">
        <w:rPr>
          <w:rFonts w:ascii="Arial" w:hAnsi="Arial" w:hint="eastAsia"/>
          <w:b/>
          <w:szCs w:val="24"/>
          <w:rtl/>
        </w:rPr>
        <w:t>בהתאם</w:t>
      </w:r>
      <w:r w:rsidRPr="00845367">
        <w:rPr>
          <w:rFonts w:ascii="Arial" w:hAnsi="Arial"/>
          <w:b/>
          <w:szCs w:val="24"/>
          <w:rtl/>
        </w:rPr>
        <w:t xml:space="preserve"> </w:t>
      </w:r>
      <w:r w:rsidRPr="00845367">
        <w:rPr>
          <w:rFonts w:ascii="Arial" w:hAnsi="Arial" w:hint="eastAsia"/>
          <w:b/>
          <w:szCs w:val="24"/>
          <w:rtl/>
        </w:rPr>
        <w:t>להנחיות</w:t>
      </w:r>
      <w:r w:rsidRPr="00845367">
        <w:rPr>
          <w:rFonts w:ascii="Arial" w:hAnsi="Arial"/>
          <w:b/>
          <w:szCs w:val="24"/>
          <w:rtl/>
        </w:rPr>
        <w:t>.</w:t>
      </w:r>
    </w:p>
    <w:p w14:paraId="4E7621C5" w14:textId="77777777" w:rsidR="00B74403" w:rsidRPr="00845367" w:rsidRDefault="00B74403" w:rsidP="00E950DD">
      <w:pPr>
        <w:numPr>
          <w:ilvl w:val="1"/>
          <w:numId w:val="37"/>
        </w:numPr>
        <w:tabs>
          <w:tab w:val="left" w:pos="894"/>
          <w:tab w:val="right" w:pos="4534"/>
        </w:tabs>
        <w:autoSpaceDE w:val="0"/>
        <w:autoSpaceDN w:val="0"/>
        <w:adjustRightInd w:val="0"/>
        <w:spacing w:line="360" w:lineRule="auto"/>
        <w:jc w:val="both"/>
        <w:rPr>
          <w:rFonts w:ascii="Arial" w:hAnsi="Arial"/>
          <w:b/>
          <w:szCs w:val="24"/>
        </w:rPr>
      </w:pPr>
      <w:r w:rsidRPr="00845367">
        <w:rPr>
          <w:rFonts w:ascii="Arial" w:hAnsi="Arial"/>
          <w:b/>
          <w:szCs w:val="24"/>
          <w:rtl/>
        </w:rPr>
        <w:t xml:space="preserve">במהלך ביצוע </w:t>
      </w:r>
      <w:r w:rsidRPr="00845367">
        <w:rPr>
          <w:rFonts w:ascii="Arial" w:hAnsi="Arial" w:hint="eastAsia"/>
          <w:b/>
          <w:szCs w:val="24"/>
          <w:rtl/>
        </w:rPr>
        <w:t>השירותים</w:t>
      </w:r>
      <w:r w:rsidRPr="00845367">
        <w:rPr>
          <w:rFonts w:ascii="Arial" w:hAnsi="Arial"/>
          <w:b/>
          <w:szCs w:val="24"/>
          <w:rtl/>
        </w:rPr>
        <w:t xml:space="preserve">, ידאג </w:t>
      </w:r>
      <w:r w:rsidRPr="00845367">
        <w:rPr>
          <w:rFonts w:ascii="Arial" w:hAnsi="Arial" w:hint="eastAsia"/>
          <w:b/>
          <w:szCs w:val="24"/>
          <w:rtl/>
        </w:rPr>
        <w:t>הזוכה</w:t>
      </w:r>
      <w:r w:rsidRPr="00845367">
        <w:rPr>
          <w:rFonts w:ascii="Arial" w:hAnsi="Arial"/>
          <w:b/>
          <w:szCs w:val="24"/>
          <w:rtl/>
        </w:rPr>
        <w:t xml:space="preserve"> לביטחון עובדיו וביטחון הציבור בכללו, ינקוט בכל אמצעי זהירות הדרושים כדי למנוע תאונות וגרימת נזק תוך כדי ועקב ביצוע ה</w:t>
      </w:r>
      <w:r w:rsidRPr="00845367">
        <w:rPr>
          <w:rFonts w:ascii="Arial" w:hAnsi="Arial" w:hint="eastAsia"/>
          <w:b/>
          <w:szCs w:val="24"/>
          <w:rtl/>
        </w:rPr>
        <w:t>שירותים</w:t>
      </w:r>
      <w:r w:rsidRPr="00845367">
        <w:rPr>
          <w:rFonts w:ascii="Arial" w:hAnsi="Arial"/>
          <w:b/>
          <w:szCs w:val="24"/>
          <w:rtl/>
        </w:rPr>
        <w:t xml:space="preserve">, </w:t>
      </w:r>
      <w:r w:rsidRPr="00845367">
        <w:rPr>
          <w:rFonts w:ascii="Arial" w:hAnsi="Arial" w:hint="eastAsia"/>
          <w:b/>
          <w:szCs w:val="24"/>
          <w:rtl/>
        </w:rPr>
        <w:t>וי</w:t>
      </w:r>
      <w:r w:rsidRPr="00845367">
        <w:rPr>
          <w:rFonts w:ascii="Arial" w:hAnsi="Arial"/>
          <w:b/>
          <w:szCs w:val="24"/>
          <w:rtl/>
        </w:rPr>
        <w:t xml:space="preserve">פעל לפי תקנות העבודה ותקנות התעבורה וכל דין. </w:t>
      </w:r>
    </w:p>
    <w:p w14:paraId="0ABBA68A" w14:textId="77777777" w:rsidR="00B74403" w:rsidRPr="00E43F4C" w:rsidRDefault="00B74403" w:rsidP="00E950DD">
      <w:pPr>
        <w:tabs>
          <w:tab w:val="left" w:pos="894"/>
          <w:tab w:val="right" w:pos="4534"/>
        </w:tabs>
        <w:autoSpaceDE w:val="0"/>
        <w:autoSpaceDN w:val="0"/>
        <w:adjustRightInd w:val="0"/>
        <w:spacing w:line="360" w:lineRule="auto"/>
        <w:ind w:left="792"/>
        <w:jc w:val="both"/>
        <w:rPr>
          <w:rFonts w:ascii="Arial" w:hAnsi="Arial"/>
          <w:b/>
          <w:szCs w:val="24"/>
        </w:rPr>
      </w:pPr>
    </w:p>
    <w:p w14:paraId="3AB9BFDD" w14:textId="77777777" w:rsidR="00CC08BD" w:rsidRPr="000B28FD" w:rsidRDefault="00CC08BD" w:rsidP="00845367">
      <w:pPr>
        <w:tabs>
          <w:tab w:val="left" w:pos="1445"/>
        </w:tabs>
        <w:spacing w:line="360" w:lineRule="auto"/>
        <w:contextualSpacing/>
        <w:jc w:val="both"/>
        <w:outlineLvl w:val="0"/>
        <w:rPr>
          <w:rFonts w:ascii="David" w:hAnsi="David"/>
          <w:szCs w:val="24"/>
        </w:rPr>
      </w:pPr>
    </w:p>
    <w:p w14:paraId="03024A58"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E74A96">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C08BD" w:rsidRPr="000B28FD" w14:paraId="32A03D7E" w14:textId="77777777" w:rsidTr="00E74A96">
        <w:trPr>
          <w:trHeight w:hRule="exact" w:val="561"/>
          <w:jc w:val="right"/>
        </w:trPr>
        <w:tc>
          <w:tcPr>
            <w:tcW w:w="5000" w:type="pct"/>
            <w:tcBorders>
              <w:top w:val="nil"/>
              <w:bottom w:val="nil"/>
            </w:tcBorders>
            <w:shd w:val="clear" w:color="auto" w:fill="1B3461"/>
            <w:vAlign w:val="center"/>
          </w:tcPr>
          <w:p w14:paraId="7503ECCC"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2AB8DE0F"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w:t>
      </w:r>
      <w:r w:rsidR="00845367">
        <w:rPr>
          <w:rFonts w:ascii="David" w:hAnsi="David" w:hint="cs"/>
          <w:szCs w:val="24"/>
          <w:rtl/>
        </w:rPr>
        <w:t>בכיר ל</w:t>
      </w:r>
      <w:r w:rsidRPr="000B28FD">
        <w:rPr>
          <w:rFonts w:ascii="David" w:hAnsi="David"/>
          <w:szCs w:val="24"/>
          <w:rtl/>
        </w:rPr>
        <w:t xml:space="preserve">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E74A96">
        <w:tc>
          <w:tcPr>
            <w:tcW w:w="1184" w:type="dxa"/>
            <w:shd w:val="clear" w:color="auto" w:fill="auto"/>
          </w:tcPr>
          <w:p w14:paraId="5D35DD9C"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2FF6810A"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szCs w:val="24"/>
                    <w:rtl/>
                  </w:rPr>
                  <w:t>הובלה וגרירה של תפוסי 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E74A96">
        <w:tc>
          <w:tcPr>
            <w:tcW w:w="1184" w:type="dxa"/>
            <w:shd w:val="clear" w:color="auto" w:fill="auto"/>
          </w:tcPr>
          <w:p w14:paraId="5FE00F03"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20CF969E" w14:textId="77777777" w:rsidTr="00E74A96">
        <w:tc>
          <w:tcPr>
            <w:tcW w:w="1184" w:type="dxa"/>
            <w:shd w:val="clear" w:color="auto" w:fill="auto"/>
          </w:tcPr>
          <w:p w14:paraId="06E0861E"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E74A96">
        <w:tc>
          <w:tcPr>
            <w:tcW w:w="1184" w:type="dxa"/>
            <w:shd w:val="clear" w:color="auto" w:fill="auto"/>
          </w:tcPr>
          <w:p w14:paraId="56D1FA26"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2AFAEC53" w14:textId="77777777" w:rsidTr="00E74A96">
        <w:tc>
          <w:tcPr>
            <w:tcW w:w="1184" w:type="dxa"/>
            <w:shd w:val="clear" w:color="auto" w:fill="auto"/>
          </w:tcPr>
          <w:p w14:paraId="61879FC8"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44E99C81" w:rsidR="00CC08BD" w:rsidRPr="000B28FD" w:rsidRDefault="00CC08BD" w:rsidP="00845A53">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845A53" w:rsidRPr="003B42E3">
              <w:rPr>
                <w:rFonts w:ascii="David" w:hAnsi="David"/>
                <w:b/>
                <w:bCs/>
                <w:szCs w:val="24"/>
                <w:rtl/>
              </w:rPr>
              <w:t>2021/</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rtl/>
                  </w:rPr>
                  <w:t>8</w:t>
                </w:r>
              </w:sdtContent>
            </w:sdt>
            <w:r w:rsidR="00845A53">
              <w:rPr>
                <w:rFonts w:ascii="David" w:hAnsi="David" w:hint="cs"/>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E74A96">
        <w:tc>
          <w:tcPr>
            <w:tcW w:w="1184" w:type="dxa"/>
            <w:shd w:val="clear" w:color="auto" w:fill="auto"/>
          </w:tcPr>
          <w:p w14:paraId="77490457"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44374936" w14:textId="77777777" w:rsidTr="00E74A96">
        <w:tc>
          <w:tcPr>
            <w:tcW w:w="1184" w:type="dxa"/>
            <w:shd w:val="clear" w:color="auto" w:fill="auto"/>
          </w:tcPr>
          <w:p w14:paraId="4713E51A"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E74A96">
        <w:tc>
          <w:tcPr>
            <w:tcW w:w="1184" w:type="dxa"/>
            <w:shd w:val="clear" w:color="auto" w:fill="auto"/>
          </w:tcPr>
          <w:p w14:paraId="18007AA8" w14:textId="77777777" w:rsidR="00CC08BD" w:rsidRPr="000B28FD" w:rsidRDefault="00CC08BD" w:rsidP="00E74A96">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E74A96">
            <w:pPr>
              <w:tabs>
                <w:tab w:val="left" w:pos="1445"/>
              </w:tabs>
              <w:spacing w:line="360" w:lineRule="auto"/>
              <w:jc w:val="both"/>
              <w:rPr>
                <w:rFonts w:ascii="David" w:hAnsi="David"/>
                <w:szCs w:val="24"/>
              </w:rPr>
            </w:pPr>
          </w:p>
        </w:tc>
      </w:tr>
      <w:tr w:rsidR="00CC08BD" w:rsidRPr="000B28FD" w14:paraId="7BAC2E15" w14:textId="77777777" w:rsidTr="00E74A96">
        <w:tc>
          <w:tcPr>
            <w:tcW w:w="1184" w:type="dxa"/>
            <w:shd w:val="clear" w:color="auto" w:fill="auto"/>
          </w:tcPr>
          <w:p w14:paraId="01DB7F3F" w14:textId="77777777" w:rsidR="00CC08BD" w:rsidRPr="000B28FD" w:rsidRDefault="00CC08BD" w:rsidP="00E74A96">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CAD33E1" w14:textId="2CBF0913" w:rsidR="00CC08BD" w:rsidRPr="000B28FD" w:rsidRDefault="00CC08BD" w:rsidP="004559FA">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w:t>
            </w:r>
            <w:r w:rsidR="004559FA">
              <w:rPr>
                <w:rFonts w:ascii="David" w:hAnsi="David" w:hint="cs"/>
                <w:szCs w:val="24"/>
                <w:rtl/>
              </w:rPr>
              <w:t>פעולה כקבלן</w:t>
            </w:r>
            <w:r w:rsidRPr="000B28FD">
              <w:rPr>
                <w:rFonts w:ascii="David" w:hAnsi="David"/>
                <w:szCs w:val="24"/>
                <w:rtl/>
              </w:rPr>
              <w:t xml:space="preserve"> </w:t>
            </w:r>
            <w:r w:rsidR="004559FA">
              <w:rPr>
                <w:rFonts w:ascii="David" w:hAnsi="David" w:hint="cs"/>
                <w:szCs w:val="24"/>
                <w:rtl/>
              </w:rPr>
              <w:t xml:space="preserve">עצמאי </w:t>
            </w:r>
            <w:r w:rsidRPr="000B28FD">
              <w:rPr>
                <w:rFonts w:ascii="David" w:hAnsi="David"/>
                <w:szCs w:val="24"/>
                <w:rtl/>
              </w:rPr>
              <w:t xml:space="preserve">דווקא, ושלא במסגרת שירות המדינה על כל המתחייב והמשתמע מכך, הן לעניין תעריפי </w:t>
            </w:r>
            <w:r w:rsidR="004559FA">
              <w:rPr>
                <w:rFonts w:ascii="David" w:hAnsi="David" w:hint="cs"/>
                <w:szCs w:val="24"/>
                <w:rtl/>
              </w:rPr>
              <w:t>השירותים</w:t>
            </w:r>
            <w:r w:rsidR="004559FA" w:rsidRPr="000B28FD">
              <w:rPr>
                <w:rFonts w:ascii="David" w:hAnsi="David"/>
                <w:szCs w:val="24"/>
                <w:rtl/>
              </w:rPr>
              <w:t xml:space="preserve"> </w:t>
            </w:r>
            <w:r w:rsidRPr="000B28FD">
              <w:rPr>
                <w:rFonts w:ascii="David" w:hAnsi="David"/>
                <w:szCs w:val="24"/>
                <w:rtl/>
              </w:rPr>
              <w:t xml:space="preserve">והן לעניין הזכויות והחובות ההדדיות, וזאת לאור אופי השירותים שיש לתת על פי הסכם זה ויתר התנאים הכרוכים במתן השירותים לפי הסכם זה, ההולמים התקשרות עם </w:t>
            </w:r>
            <w:r w:rsidR="004559FA">
              <w:rPr>
                <w:rFonts w:ascii="David" w:hAnsi="David" w:hint="cs"/>
                <w:szCs w:val="24"/>
                <w:rtl/>
              </w:rPr>
              <w:t>קבלן</w:t>
            </w:r>
            <w:r w:rsidR="004559FA" w:rsidRPr="000B28FD">
              <w:rPr>
                <w:rFonts w:ascii="David" w:hAnsi="David"/>
                <w:szCs w:val="24"/>
                <w:rtl/>
              </w:rPr>
              <w:t xml:space="preserve"> </w:t>
            </w:r>
            <w:r w:rsidRPr="000B28FD">
              <w:rPr>
                <w:rFonts w:ascii="David" w:hAnsi="David"/>
                <w:szCs w:val="24"/>
                <w:rtl/>
              </w:rPr>
              <w:t>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CC08BD">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CC08BD">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258D569B" w:rsidR="00CC08BD" w:rsidRPr="000B28FD" w:rsidRDefault="00CC08BD" w:rsidP="004559FA">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33FBD">
            <w:rPr>
              <w:rFonts w:ascii="David" w:hAnsi="David" w:hint="cs"/>
              <w:szCs w:val="24"/>
              <w:rtl/>
            </w:rPr>
            <w:t>8</w:t>
          </w:r>
        </w:sdtContent>
      </w:sdt>
      <w:r w:rsidRPr="000B28FD">
        <w:rPr>
          <w:rFonts w:ascii="David" w:hAnsi="David"/>
          <w:szCs w:val="24"/>
          <w:rtl/>
        </w:rPr>
        <w:t>/</w:t>
      </w:r>
      <w:r w:rsidR="00833FBD">
        <w:rPr>
          <w:rFonts w:ascii="David" w:hAnsi="David"/>
          <w:szCs w:val="24"/>
          <w:rtl/>
        </w:rPr>
        <w:t>2021</w:t>
      </w:r>
      <w:r w:rsidR="00833FBD" w:rsidRPr="000B28FD">
        <w:rPr>
          <w:rFonts w:ascii="David" w:hAnsi="David"/>
          <w:szCs w:val="24"/>
          <w:rtl/>
        </w:rPr>
        <w:t xml:space="preserve"> </w:t>
      </w:r>
      <w:r w:rsidRPr="000B28FD">
        <w:rPr>
          <w:rFonts w:ascii="David" w:hAnsi="David"/>
          <w:szCs w:val="24"/>
          <w:rtl/>
        </w:rPr>
        <w:t xml:space="preserve">ובנספחיו. </w:t>
      </w:r>
    </w:p>
    <w:p w14:paraId="4894DA41"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מקבל על עצמו להעניק למשרד את השירותים, בהתאם ללוח הזמנים שייקבע ע"י הממונה והכול כמפורט וכמוגדר בהסכם זה ונספחיו. </w:t>
      </w:r>
      <w:r w:rsidRPr="000B28FD">
        <w:rPr>
          <w:rFonts w:ascii="David" w:hAnsi="David"/>
          <w:szCs w:val="24"/>
          <w:rtl/>
        </w:rPr>
        <w:lastRenderedPageBreak/>
        <w:t>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43F8835F" w14:textId="6B6BF867" w:rsidR="00CC08BD" w:rsidRPr="00845A53" w:rsidRDefault="00CC08BD" w:rsidP="00833F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יבצע את השירותים בפיקוחו של: </w:t>
      </w:r>
      <w:r w:rsidRPr="00845A53">
        <w:rPr>
          <w:rFonts w:ascii="David" w:hAnsi="David"/>
          <w:szCs w:val="24"/>
          <w:rtl/>
        </w:rPr>
        <w:t>מר</w:t>
      </w:r>
      <w:r w:rsidRPr="000B28FD">
        <w:rPr>
          <w:rFonts w:ascii="David" w:hAnsi="David"/>
          <w:szCs w:val="24"/>
          <w:rtl/>
        </w:rPr>
        <w:t xml:space="preserve"> </w:t>
      </w:r>
      <w:r w:rsidR="00833FBD">
        <w:rPr>
          <w:rFonts w:ascii="David" w:hAnsi="David" w:hint="cs"/>
          <w:szCs w:val="24"/>
          <w:rtl/>
        </w:rPr>
        <w:t>שמעון בן שלמה</w:t>
      </w:r>
      <w:r w:rsidRPr="000B28FD">
        <w:rPr>
          <w:rFonts w:ascii="David" w:hAnsi="David"/>
          <w:szCs w:val="24"/>
          <w:rtl/>
        </w:rPr>
        <w:t xml:space="preserve">, או מי מטעמו </w:t>
      </w:r>
      <w:r w:rsidRPr="00845A53">
        <w:rPr>
          <w:rFonts w:ascii="David" w:hAnsi="David"/>
          <w:b/>
          <w:bCs/>
          <w:szCs w:val="24"/>
          <w:rtl/>
        </w:rPr>
        <w:t>(להלן: "</w:t>
      </w:r>
      <w:r w:rsidRPr="000B28FD">
        <w:rPr>
          <w:rFonts w:ascii="David" w:hAnsi="David"/>
          <w:b/>
          <w:bCs/>
          <w:szCs w:val="24"/>
          <w:rtl/>
        </w:rPr>
        <w:t>הממונה</w:t>
      </w:r>
      <w:r w:rsidRPr="00845A53">
        <w:rPr>
          <w:rFonts w:ascii="David" w:hAnsi="David"/>
          <w:b/>
          <w:bCs/>
          <w:szCs w:val="24"/>
          <w:rtl/>
        </w:rPr>
        <w:t>")</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845A53"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הממונה יהיה זכאי לעיין בכל מסמך ולקבל כל מסמך וכל מידע הקשור או הכרוך במתן השירותים.</w:t>
      </w:r>
    </w:p>
    <w:p w14:paraId="703E8599" w14:textId="044CFA50"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66320095" w:rsidR="00CC08BD" w:rsidRPr="000B28FD" w:rsidRDefault="00CC08BD" w:rsidP="00697508">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833FBD">
        <w:rPr>
          <w:rFonts w:ascii="David" w:hAnsi="David" w:hint="cs"/>
          <w:szCs w:val="24"/>
          <w:rtl/>
        </w:rPr>
        <w:t>שנה</w:t>
      </w:r>
      <w:r w:rsidRPr="000B28FD">
        <w:rPr>
          <w:rFonts w:ascii="David" w:hAnsi="David"/>
          <w:szCs w:val="24"/>
          <w:rtl/>
        </w:rPr>
        <w:t xml:space="preserve">, החל מיום </w:t>
      </w:r>
      <w:r w:rsidR="00833FBD" w:rsidRPr="003B42E3">
        <w:rPr>
          <w:rFonts w:ascii="David" w:hAnsi="David" w:hint="cs"/>
          <w:szCs w:val="24"/>
          <w:u w:val="single"/>
          <w:rtl/>
        </w:rPr>
        <w:t>1.</w:t>
      </w:r>
      <w:r w:rsidR="005376A4">
        <w:rPr>
          <w:rFonts w:ascii="David" w:hAnsi="David" w:hint="cs"/>
          <w:szCs w:val="24"/>
          <w:u w:val="single"/>
          <w:rtl/>
        </w:rPr>
        <w:t>4</w:t>
      </w:r>
      <w:r w:rsidR="00833FBD" w:rsidRPr="003B42E3">
        <w:rPr>
          <w:rFonts w:ascii="David" w:hAnsi="David" w:hint="cs"/>
          <w:szCs w:val="24"/>
          <w:u w:val="single"/>
          <w:rtl/>
        </w:rPr>
        <w:t>.2022</w:t>
      </w:r>
      <w:r w:rsidRPr="000B28FD">
        <w:rPr>
          <w:rFonts w:ascii="David" w:hAnsi="David"/>
          <w:szCs w:val="24"/>
          <w:rtl/>
        </w:rPr>
        <w:t xml:space="preserve"> ועד ליום</w:t>
      </w:r>
      <w:r w:rsidR="005376A4">
        <w:rPr>
          <w:rFonts w:ascii="David" w:hAnsi="David" w:hint="cs"/>
          <w:szCs w:val="24"/>
          <w:rtl/>
        </w:rPr>
        <w:t xml:space="preserve"> </w:t>
      </w:r>
      <w:r w:rsidR="00833FBD" w:rsidRPr="005376A4">
        <w:rPr>
          <w:rFonts w:ascii="David" w:hAnsi="David" w:hint="cs"/>
          <w:szCs w:val="24"/>
          <w:u w:val="single"/>
          <w:rtl/>
        </w:rPr>
        <w:t>31.3.2023</w:t>
      </w:r>
      <w:r w:rsidR="005376A4">
        <w:rPr>
          <w:rFonts w:ascii="David" w:hAnsi="David" w:hint="cs"/>
          <w:szCs w:val="24"/>
          <w:rtl/>
        </w:rPr>
        <w:t xml:space="preserve"> </w:t>
      </w:r>
      <w:r w:rsidR="00833FBD" w:rsidRPr="000B28FD">
        <w:rPr>
          <w:rFonts w:ascii="David" w:hAnsi="David"/>
          <w:szCs w:val="24"/>
          <w:rtl/>
        </w:rPr>
        <w:t>(</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268D4E20" w:rsidR="00CC08BD" w:rsidRPr="000B28FD" w:rsidRDefault="00CC08BD" w:rsidP="005376A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833FBD">
        <w:rPr>
          <w:rFonts w:ascii="David" w:hAnsi="David" w:hint="cs"/>
          <w:szCs w:val="24"/>
          <w:rtl/>
        </w:rPr>
        <w:t>ארבע שנים</w:t>
      </w:r>
      <w:r w:rsidRPr="000B28FD">
        <w:rPr>
          <w:rFonts w:ascii="David" w:hAnsi="David"/>
          <w:szCs w:val="24"/>
          <w:rtl/>
        </w:rPr>
        <w:t>. זאת על פי הודעה מראש ובכתב של המשרד, ללא צורך בהסכמה מפורשת של נותן השירותים.</w:t>
      </w:r>
      <w:r w:rsidR="004559FA">
        <w:rPr>
          <w:rFonts w:ascii="David" w:hAnsi="David" w:hint="cs"/>
          <w:szCs w:val="24"/>
          <w:rtl/>
        </w:rPr>
        <w:t xml:space="preserve"> מובהר בזאת כי </w:t>
      </w:r>
      <w:r w:rsidR="00845A53">
        <w:rPr>
          <w:rFonts w:ascii="David" w:hAnsi="David" w:hint="cs"/>
          <w:szCs w:val="24"/>
          <w:rtl/>
        </w:rPr>
        <w:t xml:space="preserve">הצהרתו של נותן השירותים בנספח ט"ז למסמכי המכרז מהווה אישור להחזקת רישיונות והיתרים תקפים לפי כל דין לצורך </w:t>
      </w:r>
      <w:r w:rsidR="004559FA">
        <w:rPr>
          <w:rFonts w:ascii="David" w:hAnsi="David" w:hint="cs"/>
          <w:szCs w:val="24"/>
          <w:rtl/>
        </w:rPr>
        <w:t>מימוש האופציה.</w:t>
      </w:r>
    </w:p>
    <w:p w14:paraId="75EE11B5" w14:textId="72097869" w:rsidR="00CC08BD" w:rsidRPr="003B42E3" w:rsidRDefault="00CC08BD" w:rsidP="005376A4">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3B42E3">
        <w:rPr>
          <w:rFonts w:ascii="David" w:hAnsi="David"/>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r w:rsidR="000A2E5E">
        <w:rPr>
          <w:rFonts w:ascii="David" w:hAnsi="David" w:hint="cs"/>
          <w:szCs w:val="24"/>
          <w:rtl/>
        </w:rPr>
        <w:t>.</w:t>
      </w:r>
    </w:p>
    <w:p w14:paraId="492A41F1" w14:textId="77777777" w:rsidR="00CC08BD" w:rsidRPr="000B28FD" w:rsidRDefault="00CC08BD" w:rsidP="00CC08BD">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 xml:space="preserve">תנאים כלליים: </w:t>
      </w:r>
    </w:p>
    <w:p w14:paraId="753097AF"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CC08BD">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49204CA" w14:textId="1AADD0A0" w:rsidR="00CC08BD" w:rsidRPr="000B28FD" w:rsidRDefault="00CC08BD" w:rsidP="00C93754">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w:t>
      </w:r>
      <w:r w:rsidRPr="000B28FD">
        <w:rPr>
          <w:rFonts w:ascii="David" w:hAnsi="David"/>
          <w:szCs w:val="24"/>
          <w:rtl/>
        </w:rPr>
        <w:lastRenderedPageBreak/>
        <w:t>לבקשתו (שמו יופיע בבקשה) ע"ס</w:t>
      </w:r>
      <w:r w:rsidR="00C93754">
        <w:rPr>
          <w:rFonts w:ascii="David" w:hAnsi="David" w:hint="cs"/>
          <w:szCs w:val="24"/>
          <w:rtl/>
        </w:rPr>
        <w:t xml:space="preserve">______________ ₪ </w:t>
      </w:r>
      <w:r w:rsidRPr="000B28FD">
        <w:rPr>
          <w:rFonts w:ascii="David" w:hAnsi="David"/>
          <w:szCs w:val="24"/>
          <w:rtl/>
        </w:rPr>
        <w:t>(5%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CC08BD">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1A40" w14:textId="06DC7580" w:rsidR="00880F15" w:rsidRDefault="00880F15" w:rsidP="00C93754">
      <w:pPr>
        <w:numPr>
          <w:ilvl w:val="1"/>
          <w:numId w:val="93"/>
        </w:numPr>
        <w:tabs>
          <w:tab w:val="left" w:pos="1445"/>
        </w:tabs>
        <w:spacing w:line="360" w:lineRule="auto"/>
        <w:ind w:right="0"/>
        <w:jc w:val="both"/>
        <w:rPr>
          <w:rFonts w:ascii="David" w:hAnsi="David"/>
          <w:szCs w:val="24"/>
        </w:rPr>
      </w:pPr>
      <w:r>
        <w:rPr>
          <w:rFonts w:ascii="David" w:hAnsi="David" w:hint="cs"/>
          <w:szCs w:val="24"/>
          <w:rtl/>
        </w:rPr>
        <w:t>כי הוא מחזיק בכל הר</w:t>
      </w:r>
      <w:r w:rsidR="002E5C70">
        <w:rPr>
          <w:rFonts w:ascii="David" w:hAnsi="David" w:hint="cs"/>
          <w:szCs w:val="24"/>
          <w:rtl/>
        </w:rPr>
        <w:t>י</w:t>
      </w:r>
      <w:r>
        <w:rPr>
          <w:rFonts w:ascii="David" w:hAnsi="David" w:hint="cs"/>
          <w:szCs w:val="24"/>
          <w:rtl/>
        </w:rPr>
        <w:t xml:space="preserve">שיונות וההיתרים הנדרשים על פי כל דין </w:t>
      </w:r>
      <w:r w:rsidR="00C93754">
        <w:rPr>
          <w:rFonts w:ascii="David" w:hAnsi="David" w:hint="cs"/>
          <w:szCs w:val="24"/>
          <w:rtl/>
        </w:rPr>
        <w:t xml:space="preserve">בהתאם להצהרתו בנספח ט"ז למסמכי המכרז. כמו </w:t>
      </w:r>
      <w:r>
        <w:rPr>
          <w:rFonts w:ascii="David" w:hAnsi="David" w:hint="cs"/>
          <w:szCs w:val="24"/>
          <w:rtl/>
        </w:rPr>
        <w:t xml:space="preserve">כן </w:t>
      </w:r>
      <w:r w:rsidR="00C93754">
        <w:rPr>
          <w:rFonts w:ascii="David" w:hAnsi="David" w:hint="cs"/>
          <w:szCs w:val="24"/>
          <w:rtl/>
        </w:rPr>
        <w:t xml:space="preserve">על נותן השירותים </w:t>
      </w:r>
      <w:r>
        <w:rPr>
          <w:rFonts w:ascii="David" w:hAnsi="David" w:hint="cs"/>
          <w:szCs w:val="24"/>
          <w:rtl/>
        </w:rPr>
        <w:t xml:space="preserve">לדאוג כי במהלך כל תקופת ההסכם יהיו בידיו היתרים ורישיונות תקפים בהתאם לכל דין. </w:t>
      </w:r>
    </w:p>
    <w:p w14:paraId="5A10CCEF" w14:textId="4A813662"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bookmarkStart w:id="5" w:name="_Ref14256363"/>
      <w:r w:rsidRPr="000B28FD">
        <w:rPr>
          <w:rFonts w:ascii="David" w:hAnsi="David"/>
          <w:b/>
          <w:bCs/>
          <w:szCs w:val="24"/>
          <w:u w:val="single"/>
          <w:rtl/>
        </w:rPr>
        <w:t>תמורה ותנאי תשלום</w:t>
      </w:r>
      <w:bookmarkEnd w:id="5"/>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1D4E73C1" w14:textId="25A83A59" w:rsidR="00CC08BD" w:rsidRPr="000B28FD" w:rsidRDefault="00CC08BD" w:rsidP="00C9672B">
      <w:pPr>
        <w:numPr>
          <w:ilvl w:val="1"/>
          <w:numId w:val="93"/>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2E5C70">
        <w:rPr>
          <w:rFonts w:ascii="David" w:hAnsi="David"/>
          <w:szCs w:val="24"/>
          <w:rtl/>
        </w:rPr>
        <w:t xml:space="preserve">הכספי </w:t>
      </w:r>
      <w:r w:rsidRPr="000A2E5E">
        <w:rPr>
          <w:rFonts w:ascii="David" w:hAnsi="David"/>
          <w:szCs w:val="24"/>
          <w:rtl/>
        </w:rPr>
        <w:t xml:space="preserve">לתקופת ההסכם, לא כולל מימושי אופציה, </w:t>
      </w:r>
      <w:r w:rsidRPr="000B28FD">
        <w:rPr>
          <w:rFonts w:ascii="David" w:hAnsi="David"/>
          <w:szCs w:val="24"/>
          <w:rtl/>
        </w:rPr>
        <w:t>לא יעלה על סכום של</w:t>
      </w:r>
      <w:r w:rsidR="000A2E5E">
        <w:rPr>
          <w:rFonts w:ascii="David" w:hAnsi="David" w:hint="cs"/>
          <w:szCs w:val="24"/>
          <w:rtl/>
        </w:rPr>
        <w:t>___________________</w:t>
      </w:r>
      <w:r w:rsidRPr="000B28FD">
        <w:rPr>
          <w:rFonts w:ascii="David" w:hAnsi="David"/>
          <w:szCs w:val="24"/>
          <w:rtl/>
        </w:rPr>
        <w:t xml:space="preserve"> ₪, בתוספת מע"מ. </w:t>
      </w:r>
    </w:p>
    <w:p w14:paraId="19977B89" w14:textId="69CB7390" w:rsidR="00975EAE" w:rsidRPr="000A2E5E" w:rsidRDefault="00CC08BD" w:rsidP="000A2E5E">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47783BFF" w14:textId="52908579" w:rsidR="00CC08BD" w:rsidRPr="000B28FD" w:rsidRDefault="00CC08BD" w:rsidP="00880F15">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ביצוע התשלום ייעשה עם השלמת העבודה הנדרשת, או לחלופין בהתאם לעמידה של נותן השירותים החיצוני </w:t>
      </w:r>
      <w:r w:rsidR="00880F15">
        <w:rPr>
          <w:rFonts w:ascii="David" w:hAnsi="David" w:hint="cs"/>
          <w:szCs w:val="24"/>
          <w:rtl/>
        </w:rPr>
        <w:t xml:space="preserve">בהוראות הממונה ככל שיידרש והכל </w:t>
      </w:r>
      <w:r w:rsidRPr="000B28FD">
        <w:rPr>
          <w:rFonts w:ascii="David" w:hAnsi="David"/>
          <w:szCs w:val="24"/>
          <w:rtl/>
        </w:rPr>
        <w:t>בהתאם להצעת המחיר.</w:t>
      </w:r>
    </w:p>
    <w:p w14:paraId="6AA2755C" w14:textId="083B49B0" w:rsidR="00CC08BD" w:rsidRPr="000B28FD" w:rsidRDefault="00CC08BD" w:rsidP="00880F1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00880F15">
        <w:rPr>
          <w:rFonts w:ascii="David" w:hAnsi="David" w:hint="cs"/>
          <w:szCs w:val="24"/>
          <w:rtl/>
        </w:rPr>
        <w:t xml:space="preserve"> השירותים</w:t>
      </w:r>
      <w:r w:rsidRPr="000B28FD" w:rsidDel="00880F15">
        <w:rPr>
          <w:rFonts w:ascii="David" w:hAnsi="David"/>
          <w:szCs w:val="24"/>
        </w:rPr>
        <w:t xml:space="preserve"> </w:t>
      </w:r>
      <w:r w:rsidRPr="000B28FD">
        <w:rPr>
          <w:rFonts w:ascii="David" w:hAnsi="David"/>
          <w:szCs w:val="24"/>
          <w:rtl/>
        </w:rPr>
        <w:t>המפורטים</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757D2E73" w14:textId="400536BA" w:rsidR="00CC08BD" w:rsidRPr="000B28FD" w:rsidRDefault="00CC08BD" w:rsidP="00880F1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00880F15">
        <w:rPr>
          <w:rFonts w:ascii="David" w:hAnsi="David" w:hint="cs"/>
          <w:szCs w:val="24"/>
          <w:rtl/>
        </w:rPr>
        <w:t>השירותים</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w:t>
      </w:r>
      <w:r w:rsidR="00880F15">
        <w:rPr>
          <w:rFonts w:ascii="David" w:hAnsi="David" w:hint="cs"/>
          <w:szCs w:val="24"/>
          <w:rtl/>
        </w:rPr>
        <w:t xml:space="preserve">כל השירותים הנדרשים </w:t>
      </w:r>
      <w:r w:rsidRPr="000B28FD">
        <w:rPr>
          <w:rFonts w:ascii="David" w:hAnsi="David"/>
          <w:szCs w:val="24"/>
          <w:rtl/>
        </w:rPr>
        <w:t>ולעצור את העבודה בהתאמה.</w:t>
      </w:r>
    </w:p>
    <w:p w14:paraId="5E6BDE6C" w14:textId="4B94692A" w:rsidR="00CC08BD" w:rsidRPr="000B28FD" w:rsidRDefault="00CC08BD" w:rsidP="00CC08BD">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lastRenderedPageBreak/>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514B829D" w14:textId="1DE25D26" w:rsidR="00C03663" w:rsidRDefault="00C03663" w:rsidP="00C03663">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color w:val="0D0D0D" w:themeColor="text1" w:themeTint="F2"/>
          <w:szCs w:val="24"/>
          <w:rtl/>
        </w:rPr>
        <w:t>מובהר כי על הזוכה במכרז לעמוד בלוחות הזמנים המוגדרים</w:t>
      </w:r>
      <w:r w:rsidRPr="000B28FD">
        <w:rPr>
          <w:rFonts w:ascii="David" w:hAnsi="David"/>
          <w:szCs w:val="24"/>
          <w:rtl/>
        </w:rPr>
        <w:t xml:space="preserve"> לעיל.</w:t>
      </w:r>
    </w:p>
    <w:p w14:paraId="37601CD8" w14:textId="41A425D0" w:rsidR="00C03663" w:rsidRPr="00C03663" w:rsidRDefault="00C03663" w:rsidP="00C03663">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color w:val="0D0D0D" w:themeColor="text1" w:themeTint="F2"/>
          <w:szCs w:val="24"/>
          <w:rtl/>
        </w:rPr>
        <w:t>במידה ו</w:t>
      </w:r>
      <w:r w:rsidRPr="00C03663">
        <w:rPr>
          <w:rFonts w:ascii="David" w:hAnsi="David" w:hint="cs"/>
          <w:color w:val="0D0D0D" w:themeColor="text1" w:themeTint="F2"/>
          <w:szCs w:val="24"/>
          <w:rtl/>
        </w:rPr>
        <w:t xml:space="preserve">ביצוע השירותים </w:t>
      </w:r>
      <w:r w:rsidRPr="00C03663">
        <w:rPr>
          <w:rFonts w:ascii="David" w:hAnsi="David"/>
          <w:color w:val="0D0D0D" w:themeColor="text1" w:themeTint="F2"/>
          <w:szCs w:val="24"/>
          <w:rtl/>
        </w:rPr>
        <w:t xml:space="preserve">לא </w:t>
      </w:r>
      <w:r w:rsidRPr="00C03663">
        <w:rPr>
          <w:rFonts w:ascii="David" w:hAnsi="David" w:hint="cs"/>
          <w:color w:val="0D0D0D" w:themeColor="text1" w:themeTint="F2"/>
          <w:szCs w:val="24"/>
          <w:rtl/>
        </w:rPr>
        <w:t>יתחיל</w:t>
      </w:r>
      <w:r w:rsidRPr="00C03663">
        <w:rPr>
          <w:rFonts w:ascii="David" w:hAnsi="David"/>
          <w:color w:val="0D0D0D" w:themeColor="text1" w:themeTint="F2"/>
          <w:szCs w:val="24"/>
          <w:rtl/>
        </w:rPr>
        <w:t xml:space="preserve"> </w:t>
      </w:r>
      <w:r w:rsidRPr="00C03663">
        <w:rPr>
          <w:rFonts w:ascii="David" w:hAnsi="David" w:hint="eastAsia"/>
          <w:color w:val="0D0D0D" w:themeColor="text1" w:themeTint="F2"/>
          <w:szCs w:val="24"/>
          <w:rtl/>
        </w:rPr>
        <w:t>תוך</w:t>
      </w:r>
      <w:r w:rsidRPr="00C03663">
        <w:rPr>
          <w:rFonts w:ascii="David" w:hAnsi="David"/>
          <w:color w:val="0D0D0D" w:themeColor="text1" w:themeTint="F2"/>
          <w:szCs w:val="24"/>
          <w:rtl/>
        </w:rPr>
        <w:t xml:space="preserve"> </w:t>
      </w:r>
      <w:r w:rsidRPr="00C03663">
        <w:rPr>
          <w:rFonts w:ascii="David" w:hAnsi="David" w:hint="eastAsia"/>
          <w:color w:val="0D0D0D" w:themeColor="text1" w:themeTint="F2"/>
          <w:szCs w:val="24"/>
          <w:rtl/>
        </w:rPr>
        <w:t>שעתיים</w:t>
      </w:r>
      <w:r w:rsidRPr="00C03663">
        <w:rPr>
          <w:rFonts w:ascii="David" w:hAnsi="David"/>
          <w:color w:val="0D0D0D" w:themeColor="text1" w:themeTint="F2"/>
          <w:szCs w:val="24"/>
          <w:rtl/>
        </w:rPr>
        <w:t xml:space="preserve"> </w:t>
      </w:r>
      <w:r w:rsidRPr="00C03663">
        <w:rPr>
          <w:rFonts w:ascii="David" w:hAnsi="David" w:hint="eastAsia"/>
          <w:color w:val="0D0D0D" w:themeColor="text1" w:themeTint="F2"/>
          <w:szCs w:val="24"/>
          <w:rtl/>
        </w:rPr>
        <w:t>וחצי</w:t>
      </w:r>
      <w:r w:rsidRPr="00C03663">
        <w:rPr>
          <w:rFonts w:ascii="David" w:hAnsi="David" w:hint="cs"/>
          <w:color w:val="0D0D0D" w:themeColor="text1" w:themeTint="F2"/>
          <w:szCs w:val="24"/>
          <w:rtl/>
        </w:rPr>
        <w:t xml:space="preserve"> ממועד הקריאה</w:t>
      </w:r>
      <w:r w:rsidRPr="00C03663">
        <w:rPr>
          <w:rFonts w:ascii="David" w:hAnsi="David"/>
          <w:color w:val="0D0D0D" w:themeColor="text1" w:themeTint="F2"/>
          <w:szCs w:val="24"/>
          <w:rtl/>
        </w:rPr>
        <w:t>, (</w:t>
      </w:r>
      <w:r w:rsidRPr="00C03663">
        <w:rPr>
          <w:rFonts w:ascii="David" w:hAnsi="David" w:hint="cs"/>
          <w:color w:val="0D0D0D" w:themeColor="text1" w:themeTint="F2"/>
          <w:szCs w:val="24"/>
          <w:rtl/>
        </w:rPr>
        <w:t>ל</w:t>
      </w:r>
      <w:r w:rsidRPr="00C03663">
        <w:rPr>
          <w:rFonts w:ascii="David" w:hAnsi="David"/>
          <w:color w:val="0D0D0D" w:themeColor="text1" w:themeTint="F2"/>
          <w:szCs w:val="24"/>
          <w:rtl/>
        </w:rPr>
        <w:t>דוגמה – בשל איחור בהגעת הכלים לנקודת המפגש)</w:t>
      </w:r>
      <w:r w:rsidRPr="00C03663">
        <w:rPr>
          <w:rFonts w:ascii="David" w:hAnsi="David" w:hint="cs"/>
          <w:color w:val="0D0D0D" w:themeColor="text1" w:themeTint="F2"/>
          <w:szCs w:val="24"/>
          <w:rtl/>
        </w:rPr>
        <w:t xml:space="preserve"> וללא אישור הממונה להארכת משך הזמן לביצוע השירותים</w:t>
      </w:r>
      <w:r w:rsidRPr="00C03663">
        <w:rPr>
          <w:rFonts w:ascii="David" w:hAnsi="David"/>
          <w:color w:val="0D0D0D" w:themeColor="text1" w:themeTint="F2"/>
          <w:szCs w:val="24"/>
          <w:rtl/>
        </w:rPr>
        <w:t>,</w:t>
      </w:r>
      <w:r w:rsidRPr="00C03663">
        <w:rPr>
          <w:rFonts w:ascii="David" w:hAnsi="David" w:hint="cs"/>
          <w:color w:val="0D0D0D" w:themeColor="text1" w:themeTint="F2"/>
          <w:szCs w:val="24"/>
          <w:rtl/>
        </w:rPr>
        <w:t xml:space="preserve"> כאמור לעיל,</w:t>
      </w:r>
      <w:r w:rsidRPr="00C03663">
        <w:rPr>
          <w:rFonts w:ascii="David" w:hAnsi="David"/>
          <w:color w:val="0D0D0D" w:themeColor="text1" w:themeTint="F2"/>
          <w:szCs w:val="24"/>
          <w:rtl/>
        </w:rPr>
        <w:t xml:space="preserve"> רשאי </w:t>
      </w:r>
      <w:r w:rsidRPr="00C03663">
        <w:rPr>
          <w:rFonts w:ascii="David" w:hAnsi="David" w:hint="cs"/>
          <w:color w:val="0D0D0D" w:themeColor="text1" w:themeTint="F2"/>
          <w:szCs w:val="24"/>
          <w:rtl/>
        </w:rPr>
        <w:t>אך לא חייב הממונה</w:t>
      </w:r>
      <w:r w:rsidRPr="00C03663">
        <w:rPr>
          <w:rFonts w:ascii="David" w:hAnsi="David"/>
          <w:color w:val="0D0D0D" w:themeColor="text1" w:themeTint="F2"/>
          <w:szCs w:val="24"/>
          <w:rtl/>
        </w:rPr>
        <w:t xml:space="preserve"> להורות על הפחתת תשלום מהמחיר הנקוב ב</w:t>
      </w:r>
      <w:r w:rsidRPr="00C03663">
        <w:rPr>
          <w:rFonts w:ascii="David" w:hAnsi="David" w:hint="cs"/>
          <w:color w:val="0D0D0D" w:themeColor="text1" w:themeTint="F2"/>
          <w:szCs w:val="24"/>
          <w:rtl/>
        </w:rPr>
        <w:t>הצעת המחיר</w:t>
      </w:r>
      <w:r w:rsidRPr="00C03663">
        <w:rPr>
          <w:rFonts w:ascii="David" w:hAnsi="David"/>
          <w:color w:val="0D0D0D" w:themeColor="text1" w:themeTint="F2"/>
          <w:szCs w:val="24"/>
          <w:rtl/>
        </w:rPr>
        <w:t>,</w:t>
      </w:r>
      <w:r w:rsidRPr="00C03663">
        <w:rPr>
          <w:rFonts w:ascii="David" w:hAnsi="David" w:hint="cs"/>
          <w:color w:val="0D0D0D" w:themeColor="text1" w:themeTint="F2"/>
          <w:szCs w:val="24"/>
          <w:rtl/>
        </w:rPr>
        <w:t xml:space="preserve"> בשיעור הבא:</w:t>
      </w:r>
    </w:p>
    <w:p w14:paraId="7D3F50F9" w14:textId="77777777" w:rsidR="00C03663" w:rsidRPr="00B71B16" w:rsidRDefault="00C03663" w:rsidP="00B71B16">
      <w:pPr>
        <w:pStyle w:val="22"/>
        <w:rPr>
          <w:rFonts w:ascii="David" w:hAnsi="David"/>
          <w:b w:val="0"/>
          <w:bCs w:val="0"/>
          <w:color w:val="0D0D0D" w:themeColor="text1" w:themeTint="F2"/>
          <w:szCs w:val="24"/>
          <w:u w:val="none"/>
        </w:rPr>
      </w:pPr>
      <w:r w:rsidRPr="00B71B16">
        <w:rPr>
          <w:rFonts w:ascii="David" w:hAnsi="David" w:hint="eastAsia"/>
          <w:b w:val="0"/>
          <w:bCs w:val="0"/>
          <w:color w:val="0D0D0D" w:themeColor="text1" w:themeTint="F2"/>
          <w:szCs w:val="24"/>
          <w:u w:val="none"/>
          <w:rtl/>
        </w:rPr>
        <w:t>בגין</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איחור</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של</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חצי</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שעה</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ראשונה</w:t>
      </w:r>
      <w:r w:rsidRPr="00B71B16">
        <w:rPr>
          <w:rFonts w:ascii="David" w:hAnsi="David"/>
          <w:b w:val="0"/>
          <w:bCs w:val="0"/>
          <w:color w:val="0D0D0D" w:themeColor="text1" w:themeTint="F2"/>
          <w:szCs w:val="24"/>
          <w:u w:val="none"/>
          <w:rtl/>
        </w:rPr>
        <w:t xml:space="preserve"> - </w:t>
      </w:r>
      <w:r w:rsidRPr="00B71B16">
        <w:rPr>
          <w:rFonts w:ascii="David" w:hAnsi="David" w:hint="eastAsia"/>
          <w:b w:val="0"/>
          <w:bCs w:val="0"/>
          <w:color w:val="0D0D0D" w:themeColor="text1" w:themeTint="F2"/>
          <w:szCs w:val="24"/>
          <w:u w:val="none"/>
          <w:rtl/>
        </w:rPr>
        <w:t>הפחתה</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של</w:t>
      </w:r>
      <w:r w:rsidRPr="00B71B16">
        <w:rPr>
          <w:rFonts w:ascii="David" w:hAnsi="David"/>
          <w:b w:val="0"/>
          <w:bCs w:val="0"/>
          <w:color w:val="0D0D0D" w:themeColor="text1" w:themeTint="F2"/>
          <w:szCs w:val="24"/>
          <w:u w:val="none"/>
          <w:rtl/>
        </w:rPr>
        <w:t xml:space="preserve"> 300 </w:t>
      </w:r>
      <w:r w:rsidRPr="00B71B16">
        <w:rPr>
          <w:rFonts w:ascii="David" w:hAnsi="David" w:hint="eastAsia"/>
          <w:b w:val="0"/>
          <w:bCs w:val="0"/>
          <w:color w:val="0D0D0D" w:themeColor="text1" w:themeTint="F2"/>
          <w:szCs w:val="24"/>
          <w:u w:val="none"/>
          <w:rtl/>
        </w:rPr>
        <w:t>₪</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לא</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כולל</w:t>
      </w:r>
      <w:r w:rsidRPr="00B71B16">
        <w:rPr>
          <w:rFonts w:ascii="David" w:hAnsi="David"/>
          <w:b w:val="0"/>
          <w:bCs w:val="0"/>
          <w:color w:val="0D0D0D" w:themeColor="text1" w:themeTint="F2"/>
          <w:szCs w:val="24"/>
          <w:u w:val="none"/>
          <w:rtl/>
        </w:rPr>
        <w:t xml:space="preserve"> </w:t>
      </w:r>
      <w:r w:rsidRPr="00B71B16">
        <w:rPr>
          <w:rFonts w:ascii="David" w:hAnsi="David" w:hint="eastAsia"/>
          <w:b w:val="0"/>
          <w:bCs w:val="0"/>
          <w:color w:val="0D0D0D" w:themeColor="text1" w:themeTint="F2"/>
          <w:szCs w:val="24"/>
          <w:u w:val="none"/>
          <w:rtl/>
        </w:rPr>
        <w:t>מע</w:t>
      </w:r>
      <w:r w:rsidRPr="00B71B16">
        <w:rPr>
          <w:rFonts w:ascii="David" w:hAnsi="David"/>
          <w:b w:val="0"/>
          <w:bCs w:val="0"/>
          <w:color w:val="0D0D0D" w:themeColor="text1" w:themeTint="F2"/>
          <w:szCs w:val="24"/>
          <w:u w:val="none"/>
          <w:rtl/>
        </w:rPr>
        <w:t>"מ;</w:t>
      </w:r>
    </w:p>
    <w:p w14:paraId="01125DBE" w14:textId="77777777" w:rsidR="00C03663" w:rsidRPr="00B71B16" w:rsidRDefault="00C03663" w:rsidP="00B71B16">
      <w:pPr>
        <w:pStyle w:val="22"/>
        <w:rPr>
          <w:rFonts w:ascii="David" w:hAnsi="David"/>
          <w:b w:val="0"/>
          <w:bCs w:val="0"/>
          <w:color w:val="0D0D0D" w:themeColor="text1" w:themeTint="F2"/>
          <w:szCs w:val="24"/>
          <w:u w:val="none"/>
        </w:rPr>
      </w:pPr>
      <w:r w:rsidRPr="00B71B16">
        <w:rPr>
          <w:rFonts w:ascii="David" w:hAnsi="David" w:hint="eastAsia"/>
          <w:b w:val="0"/>
          <w:bCs w:val="0"/>
          <w:color w:val="0D0D0D" w:themeColor="text1" w:themeTint="F2"/>
          <w:szCs w:val="24"/>
          <w:u w:val="none"/>
          <w:rtl/>
        </w:rPr>
        <w:t>בגין</w:t>
      </w:r>
      <w:r w:rsidRPr="00B71B16">
        <w:rPr>
          <w:rFonts w:ascii="David" w:hAnsi="David"/>
          <w:b w:val="0"/>
          <w:bCs w:val="0"/>
          <w:color w:val="0D0D0D" w:themeColor="text1" w:themeTint="F2"/>
          <w:szCs w:val="24"/>
          <w:u w:val="none"/>
          <w:rtl/>
        </w:rPr>
        <w:t xml:space="preserve"> איחור של </w:t>
      </w:r>
      <w:r w:rsidRPr="00B71B16">
        <w:rPr>
          <w:rFonts w:ascii="David" w:hAnsi="David" w:hint="eastAsia"/>
          <w:b w:val="0"/>
          <w:bCs w:val="0"/>
          <w:color w:val="0D0D0D" w:themeColor="text1" w:themeTint="F2"/>
          <w:szCs w:val="24"/>
          <w:u w:val="none"/>
          <w:rtl/>
        </w:rPr>
        <w:t>כל</w:t>
      </w:r>
      <w:r w:rsidRPr="00B71B16">
        <w:rPr>
          <w:rFonts w:ascii="David" w:hAnsi="David"/>
          <w:b w:val="0"/>
          <w:bCs w:val="0"/>
          <w:color w:val="0D0D0D" w:themeColor="text1" w:themeTint="F2"/>
          <w:szCs w:val="24"/>
          <w:u w:val="none"/>
          <w:rtl/>
        </w:rPr>
        <w:t xml:space="preserve"> חצי שעה איחור מעבר לחצי שעה הראשונה – הפחתה של 100 ₪, לא כולל מע"מ;</w:t>
      </w:r>
    </w:p>
    <w:p w14:paraId="38A2EA1C" w14:textId="77777777" w:rsidR="00C03663" w:rsidRPr="00C03663" w:rsidRDefault="00C03663" w:rsidP="00C03663">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hint="cs"/>
          <w:color w:val="0D0D0D" w:themeColor="text1" w:themeTint="F2"/>
          <w:szCs w:val="24"/>
          <w:rtl/>
        </w:rPr>
        <w:t>מובהר כי הפחתת התשלום במקרה של איחור אינה גורעת מכל זכות אחרת של המשרד בקשר למכרז זה ולהסכם המצורף אליו.</w:t>
      </w:r>
    </w:p>
    <w:p w14:paraId="5CFC14D4" w14:textId="77777777" w:rsidR="00C03663" w:rsidRPr="00C03663" w:rsidRDefault="00C03663" w:rsidP="00C03663">
      <w:pPr>
        <w:numPr>
          <w:ilvl w:val="1"/>
          <w:numId w:val="93"/>
        </w:numPr>
        <w:tabs>
          <w:tab w:val="left" w:pos="1445"/>
          <w:tab w:val="left" w:pos="8958"/>
        </w:tabs>
        <w:spacing w:line="360" w:lineRule="auto"/>
        <w:ind w:right="0"/>
        <w:jc w:val="both"/>
        <w:rPr>
          <w:rFonts w:ascii="David" w:hAnsi="David"/>
          <w:color w:val="0D0D0D" w:themeColor="text1" w:themeTint="F2"/>
          <w:szCs w:val="24"/>
          <w:rtl/>
        </w:rPr>
      </w:pPr>
      <w:r w:rsidRPr="00C03663">
        <w:rPr>
          <w:rFonts w:ascii="David" w:hAnsi="David" w:hint="cs"/>
          <w:color w:val="0D0D0D" w:themeColor="text1" w:themeTint="F2"/>
          <w:szCs w:val="24"/>
          <w:rtl/>
        </w:rPr>
        <w:t xml:space="preserve">במקרה של ביטול הקריאה על ידי הממונה תוך 30 דקות ממועד הקריאה </w:t>
      </w:r>
      <w:r w:rsidRPr="00C03663">
        <w:rPr>
          <w:rFonts w:ascii="David" w:hAnsi="David"/>
          <w:color w:val="0D0D0D" w:themeColor="text1" w:themeTint="F2"/>
          <w:szCs w:val="24"/>
          <w:rtl/>
        </w:rPr>
        <w:t xml:space="preserve">לא תחויב הזמנה </w:t>
      </w:r>
      <w:r w:rsidRPr="00C03663">
        <w:rPr>
          <w:rFonts w:ascii="David" w:hAnsi="David" w:hint="cs"/>
          <w:color w:val="0D0D0D" w:themeColor="text1" w:themeTint="F2"/>
          <w:szCs w:val="24"/>
          <w:rtl/>
        </w:rPr>
        <w:t xml:space="preserve">על ידי הספק </w:t>
      </w:r>
      <w:r w:rsidRPr="00C03663">
        <w:rPr>
          <w:rFonts w:ascii="David" w:hAnsi="David"/>
          <w:color w:val="0D0D0D" w:themeColor="text1" w:themeTint="F2"/>
          <w:szCs w:val="24"/>
          <w:rtl/>
        </w:rPr>
        <w:t>בתשלום.</w:t>
      </w:r>
    </w:p>
    <w:p w14:paraId="4DB7FA75" w14:textId="77777777" w:rsidR="00C03663" w:rsidRPr="00C03663" w:rsidRDefault="00C03663" w:rsidP="00C03663">
      <w:pPr>
        <w:numPr>
          <w:ilvl w:val="1"/>
          <w:numId w:val="93"/>
        </w:numPr>
        <w:tabs>
          <w:tab w:val="left" w:pos="1445"/>
          <w:tab w:val="left" w:pos="8958"/>
        </w:tabs>
        <w:spacing w:line="360" w:lineRule="auto"/>
        <w:ind w:right="0"/>
        <w:jc w:val="both"/>
        <w:rPr>
          <w:rFonts w:ascii="David" w:hAnsi="David"/>
          <w:color w:val="0D0D0D" w:themeColor="text1" w:themeTint="F2"/>
          <w:szCs w:val="24"/>
        </w:rPr>
      </w:pPr>
      <w:r w:rsidRPr="00C03663">
        <w:rPr>
          <w:rFonts w:ascii="David" w:hAnsi="David" w:hint="cs"/>
          <w:color w:val="0D0D0D" w:themeColor="text1" w:themeTint="F2"/>
          <w:szCs w:val="24"/>
          <w:rtl/>
        </w:rPr>
        <w:t xml:space="preserve">במקרה של ביטול הקריאה על ידי הממונה לאחר 30 דקות ממועד הקריאה ולאחר שכלי הרכב יצא </w:t>
      </w:r>
      <w:r w:rsidRPr="00C03663">
        <w:rPr>
          <w:rFonts w:ascii="David" w:hAnsi="David"/>
          <w:color w:val="0D0D0D" w:themeColor="text1" w:themeTint="F2"/>
          <w:szCs w:val="24"/>
          <w:rtl/>
        </w:rPr>
        <w:t>לשטח העבודה</w:t>
      </w:r>
      <w:r w:rsidRPr="00C03663">
        <w:rPr>
          <w:rFonts w:ascii="David" w:hAnsi="David" w:hint="cs"/>
          <w:color w:val="0D0D0D" w:themeColor="text1" w:themeTint="F2"/>
          <w:szCs w:val="24"/>
          <w:rtl/>
        </w:rPr>
        <w:t xml:space="preserve"> וטרם הגיע</w:t>
      </w:r>
      <w:r w:rsidRPr="00C03663">
        <w:rPr>
          <w:rFonts w:ascii="David" w:hAnsi="David"/>
          <w:color w:val="0D0D0D" w:themeColor="text1" w:themeTint="F2"/>
          <w:szCs w:val="24"/>
          <w:rtl/>
        </w:rPr>
        <w:t xml:space="preserve"> </w:t>
      </w:r>
      <w:r w:rsidRPr="00C03663">
        <w:rPr>
          <w:rFonts w:ascii="David" w:hAnsi="David" w:hint="cs"/>
          <w:color w:val="0D0D0D" w:themeColor="text1" w:themeTint="F2"/>
          <w:szCs w:val="24"/>
          <w:rtl/>
        </w:rPr>
        <w:t>-</w:t>
      </w:r>
      <w:r w:rsidRPr="00C03663">
        <w:rPr>
          <w:rFonts w:ascii="David" w:hAnsi="David"/>
          <w:color w:val="0D0D0D" w:themeColor="text1" w:themeTint="F2"/>
          <w:szCs w:val="24"/>
          <w:rtl/>
        </w:rPr>
        <w:t xml:space="preserve"> ישלם המ</w:t>
      </w:r>
      <w:r w:rsidRPr="00C03663">
        <w:rPr>
          <w:rFonts w:ascii="David" w:hAnsi="David" w:hint="cs"/>
          <w:color w:val="0D0D0D" w:themeColor="text1" w:themeTint="F2"/>
          <w:szCs w:val="24"/>
          <w:rtl/>
        </w:rPr>
        <w:t>שרד</w:t>
      </w:r>
      <w:r w:rsidRPr="00C03663">
        <w:rPr>
          <w:rFonts w:ascii="David" w:hAnsi="David"/>
          <w:color w:val="0D0D0D" w:themeColor="text1" w:themeTint="F2"/>
          <w:szCs w:val="24"/>
          <w:rtl/>
        </w:rPr>
        <w:t xml:space="preserve"> סך השווה ל- </w:t>
      </w:r>
      <w:r w:rsidRPr="00C03663">
        <w:rPr>
          <w:rFonts w:ascii="David" w:hAnsi="David" w:hint="cs"/>
          <w:color w:val="0D0D0D" w:themeColor="text1" w:themeTint="F2"/>
          <w:szCs w:val="24"/>
          <w:rtl/>
        </w:rPr>
        <w:t>3</w:t>
      </w:r>
      <w:r w:rsidRPr="00C03663">
        <w:rPr>
          <w:rFonts w:ascii="David" w:hAnsi="David"/>
          <w:color w:val="0D0D0D" w:themeColor="text1" w:themeTint="F2"/>
          <w:szCs w:val="24"/>
          <w:rtl/>
        </w:rPr>
        <w:t>0% מהמחיר</w:t>
      </w:r>
      <w:r w:rsidRPr="00C03663">
        <w:rPr>
          <w:rFonts w:ascii="David" w:hAnsi="David" w:hint="cs"/>
          <w:color w:val="0D0D0D" w:themeColor="text1" w:themeTint="F2"/>
          <w:szCs w:val="24"/>
          <w:rtl/>
        </w:rPr>
        <w:t xml:space="preserve"> </w:t>
      </w:r>
      <w:r w:rsidRPr="00C03663">
        <w:rPr>
          <w:rFonts w:ascii="David" w:hAnsi="David"/>
          <w:color w:val="0D0D0D" w:themeColor="text1" w:themeTint="F2"/>
          <w:szCs w:val="24"/>
          <w:rtl/>
        </w:rPr>
        <w:t xml:space="preserve">הנקוב </w:t>
      </w:r>
      <w:r w:rsidRPr="00C03663">
        <w:rPr>
          <w:rFonts w:ascii="David" w:hAnsi="David" w:hint="cs"/>
          <w:color w:val="0D0D0D" w:themeColor="text1" w:themeTint="F2"/>
          <w:szCs w:val="24"/>
          <w:rtl/>
        </w:rPr>
        <w:t>בהצעת המחיר.</w:t>
      </w:r>
    </w:p>
    <w:p w14:paraId="03ACECD4" w14:textId="77777777" w:rsidR="00C03663" w:rsidRPr="00C03663" w:rsidRDefault="00C03663" w:rsidP="00C03663">
      <w:pPr>
        <w:numPr>
          <w:ilvl w:val="1"/>
          <w:numId w:val="93"/>
        </w:numPr>
        <w:tabs>
          <w:tab w:val="left" w:pos="1445"/>
          <w:tab w:val="left" w:pos="8958"/>
        </w:tabs>
        <w:spacing w:line="360" w:lineRule="auto"/>
        <w:ind w:right="0"/>
        <w:jc w:val="both"/>
        <w:rPr>
          <w:rFonts w:ascii="David" w:hAnsi="David"/>
          <w:szCs w:val="24"/>
        </w:rPr>
      </w:pPr>
      <w:r w:rsidRPr="00C03663">
        <w:rPr>
          <w:rFonts w:ascii="David" w:hAnsi="David" w:hint="cs"/>
          <w:color w:val="0D0D0D" w:themeColor="text1" w:themeTint="F2"/>
          <w:szCs w:val="24"/>
          <w:rtl/>
        </w:rPr>
        <w:t xml:space="preserve">במקרה של ביטול הקריאה על ידי הממונה וכאשר הרכב הגיע </w:t>
      </w:r>
      <w:r w:rsidRPr="00C03663">
        <w:rPr>
          <w:rFonts w:ascii="David" w:hAnsi="David"/>
          <w:color w:val="0D0D0D" w:themeColor="text1" w:themeTint="F2"/>
          <w:szCs w:val="24"/>
          <w:rtl/>
        </w:rPr>
        <w:t xml:space="preserve">לשטח העבודה </w:t>
      </w:r>
      <w:r w:rsidRPr="00C03663">
        <w:rPr>
          <w:rFonts w:ascii="David" w:hAnsi="David" w:hint="cs"/>
          <w:color w:val="0D0D0D" w:themeColor="text1" w:themeTint="F2"/>
          <w:szCs w:val="24"/>
          <w:rtl/>
        </w:rPr>
        <w:t>כך שלא בוצעה</w:t>
      </w:r>
      <w:r w:rsidRPr="00C03663">
        <w:rPr>
          <w:rFonts w:ascii="David" w:hAnsi="David"/>
          <w:color w:val="0D0D0D" w:themeColor="text1" w:themeTint="F2"/>
          <w:szCs w:val="24"/>
          <w:rtl/>
        </w:rPr>
        <w:t xml:space="preserve"> </w:t>
      </w:r>
      <w:r w:rsidRPr="00C03663">
        <w:rPr>
          <w:rFonts w:ascii="David" w:hAnsi="David" w:hint="cs"/>
          <w:color w:val="0D0D0D" w:themeColor="text1" w:themeTint="F2"/>
          <w:szCs w:val="24"/>
          <w:rtl/>
        </w:rPr>
        <w:t>-</w:t>
      </w:r>
      <w:r w:rsidRPr="00C03663">
        <w:rPr>
          <w:rFonts w:ascii="David" w:hAnsi="David"/>
          <w:color w:val="0D0D0D" w:themeColor="text1" w:themeTint="F2"/>
          <w:szCs w:val="24"/>
          <w:rtl/>
        </w:rPr>
        <w:t xml:space="preserve"> ישלם </w:t>
      </w:r>
      <w:r w:rsidRPr="00C03663">
        <w:rPr>
          <w:rFonts w:ascii="David" w:hAnsi="David" w:hint="cs"/>
          <w:color w:val="0D0D0D" w:themeColor="text1" w:themeTint="F2"/>
          <w:szCs w:val="24"/>
          <w:rtl/>
        </w:rPr>
        <w:t xml:space="preserve">המשרד </w:t>
      </w:r>
      <w:r w:rsidRPr="00C03663">
        <w:rPr>
          <w:rFonts w:ascii="David" w:hAnsi="David"/>
          <w:color w:val="0D0D0D" w:themeColor="text1" w:themeTint="F2"/>
          <w:szCs w:val="24"/>
          <w:rtl/>
        </w:rPr>
        <w:t xml:space="preserve">סך השווה ל- </w:t>
      </w:r>
      <w:r w:rsidRPr="00C03663">
        <w:rPr>
          <w:rFonts w:ascii="David" w:hAnsi="David" w:hint="cs"/>
          <w:color w:val="0D0D0D" w:themeColor="text1" w:themeTint="F2"/>
          <w:szCs w:val="24"/>
          <w:rtl/>
        </w:rPr>
        <w:t>7</w:t>
      </w:r>
      <w:r w:rsidRPr="00C03663">
        <w:rPr>
          <w:rFonts w:ascii="David" w:hAnsi="David"/>
          <w:color w:val="0D0D0D" w:themeColor="text1" w:themeTint="F2"/>
          <w:szCs w:val="24"/>
          <w:rtl/>
        </w:rPr>
        <w:t xml:space="preserve">0% מהמחיר הנקוב </w:t>
      </w:r>
      <w:r w:rsidRPr="00C03663">
        <w:rPr>
          <w:rFonts w:ascii="David" w:hAnsi="David" w:hint="cs"/>
          <w:color w:val="0D0D0D" w:themeColor="text1" w:themeTint="F2"/>
          <w:szCs w:val="24"/>
          <w:rtl/>
        </w:rPr>
        <w:t>בהצעת המחיר</w:t>
      </w:r>
    </w:p>
    <w:p w14:paraId="6B40BDC2" w14:textId="57454B2A" w:rsidR="00CC08BD" w:rsidRPr="000B28FD" w:rsidRDefault="00CC08BD" w:rsidP="00C03663">
      <w:pPr>
        <w:numPr>
          <w:ilvl w:val="1"/>
          <w:numId w:val="93"/>
        </w:numPr>
        <w:tabs>
          <w:tab w:val="left" w:pos="1445"/>
          <w:tab w:val="left" w:pos="8958"/>
        </w:tabs>
        <w:spacing w:line="360" w:lineRule="auto"/>
        <w:ind w:right="0"/>
        <w:jc w:val="both"/>
        <w:rPr>
          <w:rFonts w:ascii="David" w:hAnsi="David"/>
          <w:szCs w:val="24"/>
          <w:rtl/>
        </w:rPr>
      </w:pPr>
    </w:p>
    <w:p w14:paraId="703BBA06" w14:textId="04E4D2C1" w:rsidR="009E6E9C" w:rsidRDefault="009E6E9C" w:rsidP="00697508">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rtl/>
        </w:rPr>
        <w:lastRenderedPageBreak/>
        <w:t>הצמדה</w:t>
      </w:r>
      <w:r>
        <w:rPr>
          <w:rFonts w:ascii="David" w:hAnsi="David" w:hint="cs"/>
          <w:b/>
          <w:bCs/>
          <w:szCs w:val="24"/>
          <w:rtl/>
        </w:rPr>
        <w:t xml:space="preserve"> ככלל תבוצע בהתקשרויות האורכות יותר מ 12 חודשים (כולל זכות ברירה)</w:t>
      </w:r>
      <w:r w:rsidRPr="000B28FD">
        <w:rPr>
          <w:rFonts w:ascii="David" w:hAnsi="David"/>
          <w:b/>
          <w:bCs/>
          <w:szCs w:val="24"/>
          <w:rtl/>
        </w:rPr>
        <w:t xml:space="preserve"> </w:t>
      </w:r>
      <w:r w:rsidRPr="000B28FD">
        <w:rPr>
          <w:rFonts w:ascii="David" w:hAnsi="David"/>
          <w:szCs w:val="24"/>
          <w:rtl/>
        </w:rPr>
        <w:t>תבוצע</w:t>
      </w:r>
      <w:r>
        <w:rPr>
          <w:rFonts w:ascii="David" w:hAnsi="David" w:hint="cs"/>
          <w:szCs w:val="24"/>
          <w:rtl/>
        </w:rPr>
        <w:t xml:space="preserve"> הצמדה</w:t>
      </w:r>
      <w:r w:rsidRPr="000B28FD">
        <w:rPr>
          <w:rFonts w:ascii="David" w:hAnsi="David"/>
          <w:szCs w:val="24"/>
          <w:rtl/>
        </w:rPr>
        <w:t xml:space="preserve"> לפי </w:t>
      </w:r>
      <w:hyperlink r:id="rId13" w:history="1">
        <w:r w:rsidRPr="000B28FD">
          <w:rPr>
            <w:rStyle w:val="Hyperlink"/>
            <w:rFonts w:ascii="David" w:eastAsiaTheme="majorEastAsia" w:hAnsi="David"/>
            <w:szCs w:val="24"/>
            <w:rtl/>
          </w:rPr>
          <w:t>הוראת תכ"מ "כללי הצמדה" מס' 7.5.2.1</w:t>
        </w:r>
      </w:hyperlink>
      <w:r>
        <w:rPr>
          <w:rStyle w:val="Hyperlink"/>
          <w:rFonts w:ascii="David" w:eastAsiaTheme="majorEastAsia" w:hAnsi="David" w:hint="cs"/>
          <w:szCs w:val="24"/>
          <w:rtl/>
        </w:rPr>
        <w:t>.</w:t>
      </w:r>
    </w:p>
    <w:p w14:paraId="3E5C74B6" w14:textId="77777777" w:rsidR="009E6E9C" w:rsidRPr="00BE27AE" w:rsidRDefault="009E6E9C" w:rsidP="009E6E9C">
      <w:pPr>
        <w:pStyle w:val="22"/>
        <w:numPr>
          <w:ilvl w:val="1"/>
          <w:numId w:val="93"/>
        </w:numPr>
      </w:pPr>
      <w:r w:rsidRPr="00BE27AE">
        <w:rPr>
          <w:rFonts w:hint="eastAsia"/>
          <w:rtl/>
        </w:rPr>
        <w:t>תנאי</w:t>
      </w:r>
      <w:r w:rsidRPr="00BE27AE">
        <w:rPr>
          <w:rtl/>
        </w:rPr>
        <w:t xml:space="preserve"> </w:t>
      </w:r>
      <w:r w:rsidRPr="00BE27AE">
        <w:rPr>
          <w:rFonts w:hint="eastAsia"/>
          <w:rtl/>
        </w:rPr>
        <w:t>ההצמדה</w:t>
      </w:r>
      <w:r>
        <w:rPr>
          <w:rFonts w:hint="cs"/>
          <w:rtl/>
        </w:rPr>
        <w:t>:</w:t>
      </w:r>
    </w:p>
    <w:p w14:paraId="7BF63FC2" w14:textId="77777777" w:rsidR="009E6E9C" w:rsidRPr="000A2E5E" w:rsidRDefault="009E6E9C" w:rsidP="009E6E9C">
      <w:pPr>
        <w:pStyle w:val="3f1"/>
        <w:tabs>
          <w:tab w:val="clear" w:pos="1304"/>
          <w:tab w:val="clear" w:pos="1985"/>
        </w:tabs>
        <w:ind w:left="1985" w:hanging="567"/>
        <w:rPr>
          <w:b w:val="0"/>
          <w:bCs w:val="0"/>
          <w:szCs w:val="24"/>
          <w:u w:val="none"/>
          <w:rtl/>
        </w:rPr>
      </w:pPr>
      <w:r w:rsidRPr="000A2E5E">
        <w:rPr>
          <w:b w:val="0"/>
          <w:bCs w:val="0"/>
          <w:szCs w:val="24"/>
          <w:u w:val="none"/>
          <w:rtl/>
        </w:rPr>
        <w:t xml:space="preserve">תאריך הבסיס – </w:t>
      </w:r>
      <w:r w:rsidRPr="000A2E5E">
        <w:rPr>
          <w:rFonts w:hint="eastAsia"/>
          <w:b w:val="0"/>
          <w:bCs w:val="0"/>
          <w:szCs w:val="24"/>
          <w:u w:val="none"/>
          <w:rtl/>
        </w:rPr>
        <w:t>המועד</w:t>
      </w:r>
      <w:r w:rsidRPr="000A2E5E">
        <w:rPr>
          <w:b w:val="0"/>
          <w:bCs w:val="0"/>
          <w:szCs w:val="24"/>
          <w:u w:val="none"/>
          <w:rtl/>
        </w:rPr>
        <w:t xml:space="preserve"> </w:t>
      </w:r>
      <w:r w:rsidRPr="000A2E5E">
        <w:rPr>
          <w:rFonts w:hint="eastAsia"/>
          <w:b w:val="0"/>
          <w:bCs w:val="0"/>
          <w:szCs w:val="24"/>
          <w:u w:val="none"/>
          <w:rtl/>
        </w:rPr>
        <w:t>האחרון</w:t>
      </w:r>
      <w:r w:rsidRPr="000A2E5E">
        <w:rPr>
          <w:b w:val="0"/>
          <w:bCs w:val="0"/>
          <w:szCs w:val="24"/>
          <w:u w:val="none"/>
          <w:rtl/>
        </w:rPr>
        <w:t xml:space="preserve"> </w:t>
      </w:r>
      <w:r w:rsidRPr="000A2E5E">
        <w:rPr>
          <w:rFonts w:hint="eastAsia"/>
          <w:b w:val="0"/>
          <w:bCs w:val="0"/>
          <w:szCs w:val="24"/>
          <w:u w:val="none"/>
          <w:rtl/>
        </w:rPr>
        <w:t>להגשת</w:t>
      </w:r>
      <w:r w:rsidRPr="000A2E5E">
        <w:rPr>
          <w:b w:val="0"/>
          <w:bCs w:val="0"/>
          <w:szCs w:val="24"/>
          <w:u w:val="none"/>
          <w:rtl/>
        </w:rPr>
        <w:t xml:space="preserve"> </w:t>
      </w:r>
      <w:r w:rsidRPr="000A2E5E">
        <w:rPr>
          <w:rFonts w:hint="eastAsia"/>
          <w:b w:val="0"/>
          <w:bCs w:val="0"/>
          <w:szCs w:val="24"/>
          <w:u w:val="none"/>
          <w:rtl/>
        </w:rPr>
        <w:t>הצעת</w:t>
      </w:r>
      <w:r w:rsidRPr="000A2E5E">
        <w:rPr>
          <w:b w:val="0"/>
          <w:bCs w:val="0"/>
          <w:szCs w:val="24"/>
          <w:u w:val="none"/>
          <w:rtl/>
        </w:rPr>
        <w:t xml:space="preserve"> </w:t>
      </w:r>
      <w:r w:rsidRPr="000A2E5E">
        <w:rPr>
          <w:rFonts w:hint="eastAsia"/>
          <w:b w:val="0"/>
          <w:bCs w:val="0"/>
          <w:szCs w:val="24"/>
          <w:u w:val="none"/>
          <w:rtl/>
        </w:rPr>
        <w:t>המחיר</w:t>
      </w:r>
      <w:r w:rsidRPr="000A2E5E">
        <w:rPr>
          <w:b w:val="0"/>
          <w:bCs w:val="0"/>
          <w:szCs w:val="24"/>
          <w:u w:val="none"/>
          <w:rtl/>
        </w:rPr>
        <w:t xml:space="preserve"> </w:t>
      </w:r>
      <w:r w:rsidRPr="000A2E5E">
        <w:rPr>
          <w:rFonts w:hint="eastAsia"/>
          <w:b w:val="0"/>
          <w:bCs w:val="0"/>
          <w:szCs w:val="24"/>
          <w:u w:val="none"/>
          <w:rtl/>
        </w:rPr>
        <w:t>הסופית</w:t>
      </w:r>
      <w:r w:rsidRPr="000A2E5E">
        <w:rPr>
          <w:b w:val="0"/>
          <w:bCs w:val="0"/>
          <w:szCs w:val="24"/>
          <w:u w:val="none"/>
          <w:rtl/>
        </w:rPr>
        <w:t>;</w:t>
      </w:r>
    </w:p>
    <w:p w14:paraId="30F8E6EB"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התאריך</w:t>
      </w:r>
      <w:r w:rsidRPr="000A2E5E">
        <w:rPr>
          <w:b w:val="0"/>
          <w:bCs w:val="0"/>
          <w:szCs w:val="24"/>
          <w:u w:val="none"/>
          <w:rtl/>
        </w:rPr>
        <w:t xml:space="preserve"> הקובע – </w:t>
      </w:r>
      <w:r w:rsidRPr="000A2E5E">
        <w:rPr>
          <w:rFonts w:ascii="David" w:hAnsi="David" w:hint="eastAsia"/>
          <w:b w:val="0"/>
          <w:bCs w:val="0"/>
          <w:szCs w:val="24"/>
          <w:u w:val="none"/>
          <w:rtl/>
        </w:rPr>
        <w:t>תאריך</w:t>
      </w:r>
      <w:r w:rsidRPr="000A2E5E">
        <w:rPr>
          <w:rFonts w:ascii="David" w:hAnsi="David"/>
          <w:b w:val="0"/>
          <w:bCs w:val="0"/>
          <w:szCs w:val="24"/>
          <w:u w:val="none"/>
          <w:rtl/>
        </w:rPr>
        <w:t xml:space="preserve"> </w:t>
      </w:r>
      <w:r w:rsidRPr="000A2E5E">
        <w:rPr>
          <w:rFonts w:ascii="David" w:hAnsi="David" w:hint="eastAsia"/>
          <w:b w:val="0"/>
          <w:bCs w:val="0"/>
          <w:szCs w:val="24"/>
          <w:u w:val="none"/>
          <w:rtl/>
        </w:rPr>
        <w:t>החשבונית</w:t>
      </w:r>
      <w:r w:rsidRPr="000A2E5E">
        <w:rPr>
          <w:b w:val="0"/>
          <w:bCs w:val="0"/>
          <w:szCs w:val="24"/>
          <w:u w:val="none"/>
          <w:rtl/>
        </w:rPr>
        <w:t xml:space="preserve"> </w:t>
      </w:r>
      <w:r w:rsidRPr="000A2E5E">
        <w:rPr>
          <w:rFonts w:hint="eastAsia"/>
          <w:b w:val="0"/>
          <w:bCs w:val="0"/>
          <w:szCs w:val="24"/>
          <w:u w:val="none"/>
          <w:rtl/>
        </w:rPr>
        <w:t>או</w:t>
      </w:r>
      <w:r w:rsidRPr="000A2E5E">
        <w:rPr>
          <w:b w:val="0"/>
          <w:bCs w:val="0"/>
          <w:szCs w:val="24"/>
          <w:u w:val="none"/>
          <w:rtl/>
        </w:rPr>
        <w:t xml:space="preserve"> </w:t>
      </w:r>
      <w:r w:rsidRPr="000A2E5E">
        <w:rPr>
          <w:rFonts w:hint="eastAsia"/>
          <w:b w:val="0"/>
          <w:bCs w:val="0"/>
          <w:szCs w:val="24"/>
          <w:u w:val="none"/>
          <w:rtl/>
        </w:rPr>
        <w:t>תאריך</w:t>
      </w:r>
      <w:r w:rsidRPr="000A2E5E">
        <w:rPr>
          <w:b w:val="0"/>
          <w:bCs w:val="0"/>
          <w:szCs w:val="24"/>
          <w:u w:val="none"/>
          <w:rtl/>
        </w:rPr>
        <w:t xml:space="preserve"> </w:t>
      </w:r>
      <w:r w:rsidRPr="000A2E5E">
        <w:rPr>
          <w:rFonts w:hint="eastAsia"/>
          <w:b w:val="0"/>
          <w:bCs w:val="0"/>
          <w:szCs w:val="24"/>
          <w:u w:val="none"/>
          <w:rtl/>
        </w:rPr>
        <w:t>מסמך</w:t>
      </w:r>
      <w:r w:rsidRPr="000A2E5E">
        <w:rPr>
          <w:b w:val="0"/>
          <w:bCs w:val="0"/>
          <w:szCs w:val="24"/>
          <w:u w:val="none"/>
          <w:rtl/>
        </w:rPr>
        <w:t xml:space="preserve"> </w:t>
      </w:r>
      <w:r w:rsidRPr="000A2E5E">
        <w:rPr>
          <w:rFonts w:hint="eastAsia"/>
          <w:b w:val="0"/>
          <w:bCs w:val="0"/>
          <w:szCs w:val="24"/>
          <w:u w:val="none"/>
          <w:rtl/>
        </w:rPr>
        <w:t>קבלת</w:t>
      </w:r>
      <w:r w:rsidRPr="000A2E5E">
        <w:rPr>
          <w:b w:val="0"/>
          <w:bCs w:val="0"/>
          <w:szCs w:val="24"/>
          <w:u w:val="none"/>
          <w:rtl/>
        </w:rPr>
        <w:t xml:space="preserve"> </w:t>
      </w:r>
      <w:r w:rsidRPr="000A2E5E">
        <w:rPr>
          <w:rFonts w:hint="eastAsia"/>
          <w:b w:val="0"/>
          <w:bCs w:val="0"/>
          <w:szCs w:val="24"/>
          <w:u w:val="none"/>
          <w:rtl/>
        </w:rPr>
        <w:t>הטובין</w:t>
      </w:r>
      <w:r w:rsidRPr="000A2E5E">
        <w:rPr>
          <w:b w:val="0"/>
          <w:bCs w:val="0"/>
          <w:szCs w:val="24"/>
          <w:u w:val="none"/>
          <w:rtl/>
        </w:rPr>
        <w:t>;</w:t>
      </w:r>
    </w:p>
    <w:p w14:paraId="57BF9F82" w14:textId="16C2E3F9"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מדד</w:t>
      </w:r>
      <w:r w:rsidRPr="000A2E5E">
        <w:rPr>
          <w:b w:val="0"/>
          <w:bCs w:val="0"/>
          <w:szCs w:val="24"/>
          <w:u w:val="none"/>
          <w:rtl/>
        </w:rPr>
        <w:t xml:space="preserve"> / שער חליפין </w:t>
      </w:r>
      <w:r w:rsidR="00697508">
        <w:rPr>
          <w:rFonts w:hint="cs"/>
          <w:b w:val="0"/>
          <w:bCs w:val="0"/>
          <w:szCs w:val="24"/>
          <w:u w:val="none"/>
          <w:rtl/>
        </w:rPr>
        <w:t>-</w:t>
      </w:r>
      <w:r w:rsidRPr="000A2E5E">
        <w:rPr>
          <w:b w:val="0"/>
          <w:bCs w:val="0"/>
          <w:szCs w:val="24"/>
          <w:u w:val="none"/>
          <w:rtl/>
        </w:rPr>
        <w:t xml:space="preserve"> </w:t>
      </w:r>
      <w:r w:rsidRPr="000A2E5E">
        <w:rPr>
          <w:rFonts w:ascii="David" w:hAnsi="David" w:hint="eastAsia"/>
          <w:b w:val="0"/>
          <w:bCs w:val="0"/>
          <w:szCs w:val="24"/>
          <w:u w:val="none"/>
          <w:rtl/>
        </w:rPr>
        <w:t>מדד</w:t>
      </w:r>
      <w:r w:rsidRPr="000A2E5E">
        <w:rPr>
          <w:rFonts w:ascii="David" w:hAnsi="David"/>
          <w:b w:val="0"/>
          <w:bCs w:val="0"/>
          <w:szCs w:val="24"/>
          <w:u w:val="none"/>
          <w:rtl/>
        </w:rPr>
        <w:t xml:space="preserve"> </w:t>
      </w:r>
      <w:r w:rsidRPr="000A2E5E">
        <w:rPr>
          <w:rFonts w:ascii="David" w:hAnsi="David" w:hint="eastAsia"/>
          <w:b w:val="0"/>
          <w:bCs w:val="0"/>
          <w:szCs w:val="24"/>
          <w:u w:val="none"/>
          <w:rtl/>
        </w:rPr>
        <w:t>המחירים</w:t>
      </w:r>
      <w:r w:rsidRPr="000A2E5E">
        <w:rPr>
          <w:rFonts w:ascii="David" w:hAnsi="David"/>
          <w:b w:val="0"/>
          <w:bCs w:val="0"/>
          <w:szCs w:val="24"/>
          <w:u w:val="none"/>
          <w:rtl/>
        </w:rPr>
        <w:t xml:space="preserve"> </w:t>
      </w:r>
      <w:r w:rsidRPr="000A2E5E">
        <w:rPr>
          <w:rFonts w:ascii="David" w:hAnsi="David" w:hint="eastAsia"/>
          <w:b w:val="0"/>
          <w:bCs w:val="0"/>
          <w:szCs w:val="24"/>
          <w:u w:val="none"/>
          <w:rtl/>
        </w:rPr>
        <w:t>לצרכן</w:t>
      </w:r>
      <w:r w:rsidRPr="000A2E5E">
        <w:rPr>
          <w:b w:val="0"/>
          <w:bCs w:val="0"/>
          <w:szCs w:val="24"/>
          <w:u w:val="none"/>
          <w:rtl/>
        </w:rPr>
        <w:t>;</w:t>
      </w:r>
    </w:p>
    <w:p w14:paraId="6D572BC5" w14:textId="681673BB"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סוג</w:t>
      </w:r>
      <w:r w:rsidRPr="000A2E5E">
        <w:rPr>
          <w:b w:val="0"/>
          <w:bCs w:val="0"/>
          <w:szCs w:val="24"/>
          <w:u w:val="none"/>
          <w:rtl/>
        </w:rPr>
        <w:t xml:space="preserve"> המדד </w:t>
      </w:r>
      <w:r w:rsidR="00697508">
        <w:rPr>
          <w:rFonts w:hint="cs"/>
          <w:b w:val="0"/>
          <w:bCs w:val="0"/>
          <w:szCs w:val="24"/>
          <w:u w:val="none"/>
          <w:rtl/>
        </w:rPr>
        <w:t>-</w:t>
      </w:r>
      <w:r w:rsidRPr="000A2E5E">
        <w:rPr>
          <w:b w:val="0"/>
          <w:bCs w:val="0"/>
          <w:szCs w:val="24"/>
          <w:u w:val="none"/>
          <w:rtl/>
        </w:rPr>
        <w:t xml:space="preserve"> </w:t>
      </w:r>
      <w:r w:rsidRPr="000A2E5E">
        <w:rPr>
          <w:rFonts w:ascii="David" w:hAnsi="David" w:hint="eastAsia"/>
          <w:b w:val="0"/>
          <w:bCs w:val="0"/>
          <w:szCs w:val="24"/>
          <w:u w:val="none"/>
          <w:rtl/>
        </w:rPr>
        <w:t>מדד</w:t>
      </w:r>
      <w:r w:rsidRPr="000A2E5E">
        <w:rPr>
          <w:rFonts w:ascii="David" w:hAnsi="David"/>
          <w:b w:val="0"/>
          <w:bCs w:val="0"/>
          <w:szCs w:val="24"/>
          <w:u w:val="none"/>
          <w:rtl/>
        </w:rPr>
        <w:t xml:space="preserve"> </w:t>
      </w:r>
      <w:r w:rsidRPr="000A2E5E">
        <w:rPr>
          <w:rFonts w:ascii="David" w:hAnsi="David" w:hint="eastAsia"/>
          <w:b w:val="0"/>
          <w:bCs w:val="0"/>
          <w:szCs w:val="24"/>
          <w:u w:val="none"/>
          <w:rtl/>
        </w:rPr>
        <w:t>ידוע</w:t>
      </w:r>
      <w:r w:rsidRPr="000A2E5E">
        <w:rPr>
          <w:b w:val="0"/>
          <w:bCs w:val="0"/>
          <w:szCs w:val="24"/>
          <w:u w:val="none"/>
          <w:rtl/>
        </w:rPr>
        <w:t xml:space="preserve">; </w:t>
      </w:r>
    </w:p>
    <w:p w14:paraId="443713D6" w14:textId="7DDE98B8"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תדירות</w:t>
      </w:r>
      <w:r w:rsidRPr="000A2E5E">
        <w:rPr>
          <w:b w:val="0"/>
          <w:bCs w:val="0"/>
          <w:szCs w:val="24"/>
          <w:u w:val="none"/>
          <w:rtl/>
        </w:rPr>
        <w:t xml:space="preserve"> ההצמדה </w:t>
      </w:r>
      <w:r w:rsidR="00697508">
        <w:rPr>
          <w:rFonts w:hint="cs"/>
          <w:b w:val="0"/>
          <w:bCs w:val="0"/>
          <w:szCs w:val="24"/>
          <w:u w:val="none"/>
          <w:rtl/>
        </w:rPr>
        <w:t>-</w:t>
      </w:r>
      <w:r w:rsidRPr="000A2E5E">
        <w:rPr>
          <w:b w:val="0"/>
          <w:bCs w:val="0"/>
          <w:szCs w:val="24"/>
          <w:u w:val="none"/>
          <w:rtl/>
        </w:rPr>
        <w:t xml:space="preserve"> </w:t>
      </w:r>
      <w:r w:rsidRPr="000A2E5E">
        <w:rPr>
          <w:rFonts w:ascii="David" w:hAnsi="David" w:hint="eastAsia"/>
          <w:b w:val="0"/>
          <w:bCs w:val="0"/>
          <w:szCs w:val="24"/>
          <w:u w:val="none"/>
          <w:rtl/>
        </w:rPr>
        <w:t>חודשית</w:t>
      </w:r>
      <w:r w:rsidRPr="000A2E5E">
        <w:rPr>
          <w:b w:val="0"/>
          <w:bCs w:val="0"/>
          <w:szCs w:val="24"/>
          <w:u w:val="none"/>
          <w:rtl/>
        </w:rPr>
        <w:t>;</w:t>
      </w:r>
    </w:p>
    <w:p w14:paraId="1000C88B" w14:textId="2D7501A4"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חלקיות</w:t>
      </w:r>
      <w:r w:rsidRPr="000A2E5E">
        <w:rPr>
          <w:b w:val="0"/>
          <w:bCs w:val="0"/>
          <w:szCs w:val="24"/>
          <w:u w:val="none"/>
          <w:rtl/>
        </w:rPr>
        <w:t xml:space="preserve"> ההצמדה - </w:t>
      </w:r>
      <w:r w:rsidRPr="000A2E5E">
        <w:rPr>
          <w:rFonts w:ascii="David" w:hAnsi="David"/>
          <w:b w:val="0"/>
          <w:bCs w:val="0"/>
          <w:szCs w:val="24"/>
          <w:u w:val="none"/>
          <w:rtl/>
        </w:rPr>
        <w:t>100%</w:t>
      </w:r>
      <w:r w:rsidRPr="000A2E5E">
        <w:rPr>
          <w:b w:val="0"/>
          <w:bCs w:val="0"/>
          <w:szCs w:val="24"/>
          <w:u w:val="none"/>
          <w:rtl/>
        </w:rPr>
        <w:t>;</w:t>
      </w:r>
    </w:p>
    <w:p w14:paraId="091A4122" w14:textId="2D6A0125" w:rsidR="009E6E9C" w:rsidRPr="000A2E5E" w:rsidRDefault="009E6E9C" w:rsidP="00697508">
      <w:pPr>
        <w:pStyle w:val="3f1"/>
        <w:tabs>
          <w:tab w:val="clear" w:pos="1304"/>
          <w:tab w:val="clear" w:pos="1985"/>
        </w:tabs>
        <w:ind w:left="1985" w:hanging="567"/>
        <w:rPr>
          <w:b w:val="0"/>
          <w:bCs w:val="0"/>
          <w:szCs w:val="24"/>
          <w:u w:val="none"/>
        </w:rPr>
      </w:pPr>
      <w:r w:rsidRPr="000A2E5E">
        <w:rPr>
          <w:rFonts w:hint="eastAsia"/>
          <w:b w:val="0"/>
          <w:bCs w:val="0"/>
          <w:szCs w:val="24"/>
          <w:u w:val="none"/>
          <w:rtl/>
        </w:rPr>
        <w:t>פריטים</w:t>
      </w:r>
      <w:r w:rsidRPr="000A2E5E">
        <w:rPr>
          <w:b w:val="0"/>
          <w:bCs w:val="0"/>
          <w:szCs w:val="24"/>
          <w:u w:val="none"/>
          <w:rtl/>
        </w:rPr>
        <w:t xml:space="preserve"> מוצמדים - </w:t>
      </w:r>
      <w:r w:rsidRPr="000A2E5E">
        <w:rPr>
          <w:rFonts w:ascii="David" w:hAnsi="David" w:hint="eastAsia"/>
          <w:b w:val="0"/>
          <w:bCs w:val="0"/>
          <w:szCs w:val="24"/>
          <w:u w:val="none"/>
          <w:rtl/>
        </w:rPr>
        <w:t>כלל</w:t>
      </w:r>
      <w:r w:rsidRPr="000A2E5E">
        <w:rPr>
          <w:rFonts w:ascii="David" w:hAnsi="David"/>
          <w:b w:val="0"/>
          <w:bCs w:val="0"/>
          <w:szCs w:val="24"/>
          <w:u w:val="none"/>
          <w:rtl/>
        </w:rPr>
        <w:t xml:space="preserve"> </w:t>
      </w:r>
      <w:r w:rsidRPr="000A2E5E">
        <w:rPr>
          <w:rFonts w:ascii="David" w:hAnsi="David" w:hint="eastAsia"/>
          <w:b w:val="0"/>
          <w:bCs w:val="0"/>
          <w:szCs w:val="24"/>
          <w:u w:val="none"/>
          <w:rtl/>
        </w:rPr>
        <w:t>הפריטים</w:t>
      </w:r>
      <w:r w:rsidRPr="000A2E5E">
        <w:rPr>
          <w:rFonts w:ascii="David" w:hAnsi="David"/>
          <w:b w:val="0"/>
          <w:bCs w:val="0"/>
          <w:szCs w:val="24"/>
          <w:u w:val="none"/>
          <w:rtl/>
        </w:rPr>
        <w:t xml:space="preserve"> </w:t>
      </w:r>
      <w:r w:rsidRPr="000A2E5E">
        <w:rPr>
          <w:rFonts w:ascii="David" w:hAnsi="David" w:hint="eastAsia"/>
          <w:b w:val="0"/>
          <w:bCs w:val="0"/>
          <w:szCs w:val="24"/>
          <w:u w:val="none"/>
          <w:rtl/>
        </w:rPr>
        <w:t>במכרז</w:t>
      </w:r>
      <w:r w:rsidRPr="000A2E5E">
        <w:rPr>
          <w:b w:val="0"/>
          <w:bCs w:val="0"/>
          <w:szCs w:val="24"/>
          <w:u w:val="none"/>
          <w:rtl/>
        </w:rPr>
        <w:t xml:space="preserve">; </w:t>
      </w:r>
    </w:p>
    <w:p w14:paraId="4F417783"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ביצוע</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 xml:space="preserve"> - </w:t>
      </w:r>
      <w:r w:rsidRPr="000A2E5E">
        <w:rPr>
          <w:rFonts w:hint="eastAsia"/>
          <w:b w:val="0"/>
          <w:bCs w:val="0"/>
          <w:szCs w:val="24"/>
          <w:u w:val="none"/>
          <w:rtl/>
        </w:rPr>
        <w:t>ביצוע</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 xml:space="preserve"> </w:t>
      </w:r>
      <w:r w:rsidRPr="000A2E5E">
        <w:rPr>
          <w:rFonts w:hint="eastAsia"/>
          <w:b w:val="0"/>
          <w:bCs w:val="0"/>
          <w:szCs w:val="24"/>
          <w:u w:val="none"/>
          <w:rtl/>
        </w:rPr>
        <w:t>יחל</w:t>
      </w:r>
      <w:r w:rsidRPr="000A2E5E">
        <w:rPr>
          <w:b w:val="0"/>
          <w:bCs w:val="0"/>
          <w:szCs w:val="24"/>
          <w:u w:val="none"/>
          <w:rtl/>
        </w:rPr>
        <w:t xml:space="preserve"> </w:t>
      </w:r>
      <w:r w:rsidRPr="000A2E5E">
        <w:rPr>
          <w:rFonts w:hint="eastAsia"/>
          <w:b w:val="0"/>
          <w:bCs w:val="0"/>
          <w:szCs w:val="24"/>
          <w:u w:val="none"/>
          <w:rtl/>
        </w:rPr>
        <w:t>בתום</w:t>
      </w:r>
      <w:r w:rsidRPr="000A2E5E">
        <w:rPr>
          <w:b w:val="0"/>
          <w:bCs w:val="0"/>
          <w:szCs w:val="24"/>
          <w:u w:val="none"/>
          <w:rtl/>
        </w:rPr>
        <w:t xml:space="preserve"> 12 </w:t>
      </w:r>
      <w:r w:rsidRPr="000A2E5E">
        <w:rPr>
          <w:rFonts w:hint="eastAsia"/>
          <w:b w:val="0"/>
          <w:bCs w:val="0"/>
          <w:szCs w:val="24"/>
          <w:u w:val="none"/>
          <w:rtl/>
        </w:rPr>
        <w:t>חודשים</w:t>
      </w:r>
      <w:r w:rsidRPr="000A2E5E">
        <w:rPr>
          <w:b w:val="0"/>
          <w:bCs w:val="0"/>
          <w:szCs w:val="24"/>
          <w:u w:val="none"/>
          <w:rtl/>
        </w:rPr>
        <w:t>;</w:t>
      </w:r>
    </w:p>
    <w:p w14:paraId="1D92C558"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אופן</w:t>
      </w:r>
      <w:r w:rsidRPr="000A2E5E">
        <w:rPr>
          <w:b w:val="0"/>
          <w:bCs w:val="0"/>
          <w:szCs w:val="24"/>
          <w:u w:val="none"/>
          <w:rtl/>
        </w:rPr>
        <w:t xml:space="preserve"> </w:t>
      </w:r>
      <w:r w:rsidRPr="000A2E5E">
        <w:rPr>
          <w:rFonts w:hint="eastAsia"/>
          <w:b w:val="0"/>
          <w:bCs w:val="0"/>
          <w:szCs w:val="24"/>
          <w:u w:val="none"/>
          <w:rtl/>
        </w:rPr>
        <w:t>חישוב</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w:t>
      </w:r>
    </w:p>
    <w:p w14:paraId="22A971E6" w14:textId="77777777" w:rsidR="009E6E9C" w:rsidRPr="000A2E5E" w:rsidRDefault="009E6E9C" w:rsidP="009E6E9C">
      <w:pPr>
        <w:pStyle w:val="3f1"/>
        <w:tabs>
          <w:tab w:val="clear" w:pos="1304"/>
          <w:tab w:val="clear" w:pos="1985"/>
        </w:tabs>
        <w:ind w:left="1985" w:hanging="567"/>
        <w:rPr>
          <w:b w:val="0"/>
          <w:bCs w:val="0"/>
          <w:szCs w:val="24"/>
          <w:u w:val="none"/>
        </w:rPr>
      </w:pPr>
      <w:r w:rsidRPr="000A2E5E">
        <w:rPr>
          <w:rFonts w:hint="eastAsia"/>
          <w:b w:val="0"/>
          <w:bCs w:val="0"/>
          <w:szCs w:val="24"/>
          <w:u w:val="none"/>
          <w:rtl/>
        </w:rPr>
        <w:t>חישוב</w:t>
      </w:r>
      <w:r w:rsidRPr="000A2E5E">
        <w:rPr>
          <w:b w:val="0"/>
          <w:bCs w:val="0"/>
          <w:szCs w:val="24"/>
          <w:u w:val="none"/>
          <w:rtl/>
        </w:rPr>
        <w:t xml:space="preserve"> </w:t>
      </w:r>
      <w:r w:rsidRPr="000A2E5E">
        <w:rPr>
          <w:rFonts w:hint="eastAsia"/>
          <w:b w:val="0"/>
          <w:bCs w:val="0"/>
          <w:szCs w:val="24"/>
          <w:u w:val="none"/>
          <w:rtl/>
        </w:rPr>
        <w:t>ההצמדה</w:t>
      </w:r>
      <w:r w:rsidRPr="000A2E5E">
        <w:rPr>
          <w:b w:val="0"/>
          <w:bCs w:val="0"/>
          <w:szCs w:val="24"/>
          <w:u w:val="none"/>
          <w:rtl/>
        </w:rPr>
        <w:t xml:space="preserve"> </w:t>
      </w:r>
      <w:r w:rsidRPr="000A2E5E">
        <w:rPr>
          <w:rFonts w:hint="eastAsia"/>
          <w:b w:val="0"/>
          <w:bCs w:val="0"/>
          <w:szCs w:val="24"/>
          <w:u w:val="none"/>
          <w:rtl/>
        </w:rPr>
        <w:t>יבוצע</w:t>
      </w:r>
      <w:r w:rsidRPr="000A2E5E">
        <w:rPr>
          <w:b w:val="0"/>
          <w:bCs w:val="0"/>
          <w:szCs w:val="24"/>
          <w:u w:val="none"/>
          <w:rtl/>
        </w:rPr>
        <w:t xml:space="preserve"> </w:t>
      </w:r>
      <w:r w:rsidRPr="000A2E5E">
        <w:rPr>
          <w:rFonts w:hint="eastAsia"/>
          <w:b w:val="0"/>
          <w:bCs w:val="0"/>
          <w:szCs w:val="24"/>
          <w:u w:val="none"/>
          <w:rtl/>
        </w:rPr>
        <w:t>אחת</w:t>
      </w:r>
      <w:r w:rsidRPr="000A2E5E">
        <w:rPr>
          <w:b w:val="0"/>
          <w:bCs w:val="0"/>
          <w:szCs w:val="24"/>
          <w:u w:val="none"/>
          <w:rtl/>
        </w:rPr>
        <w:t xml:space="preserve"> </w:t>
      </w:r>
      <w:r w:rsidRPr="000A2E5E">
        <w:rPr>
          <w:rFonts w:hint="eastAsia"/>
          <w:b w:val="0"/>
          <w:bCs w:val="0"/>
          <w:szCs w:val="24"/>
          <w:u w:val="none"/>
          <w:rtl/>
        </w:rPr>
        <w:t>לחודש</w:t>
      </w:r>
      <w:r w:rsidRPr="000A2E5E">
        <w:rPr>
          <w:b w:val="0"/>
          <w:bCs w:val="0"/>
          <w:szCs w:val="24"/>
          <w:u w:val="none"/>
          <w:rtl/>
        </w:rPr>
        <w:t>.</w:t>
      </w:r>
    </w:p>
    <w:p w14:paraId="63549717" w14:textId="018BB89B" w:rsidR="0057585D" w:rsidRPr="009E6E9C" w:rsidRDefault="0057585D" w:rsidP="009E6E9C">
      <w:pPr>
        <w:numPr>
          <w:ilvl w:val="1"/>
          <w:numId w:val="93"/>
        </w:numPr>
        <w:tabs>
          <w:tab w:val="left" w:pos="1445"/>
        </w:tabs>
        <w:spacing w:line="360" w:lineRule="auto"/>
        <w:ind w:right="-142"/>
        <w:jc w:val="both"/>
        <w:rPr>
          <w:rFonts w:ascii="David" w:hAnsi="David"/>
          <w:szCs w:val="24"/>
        </w:rPr>
      </w:pPr>
      <w:r w:rsidRPr="000A2E5E">
        <w:rPr>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r w:rsidRPr="009E6E9C">
        <w:rPr>
          <w:szCs w:val="24"/>
          <w:rtl/>
        </w:rPr>
        <w:t>סכום ההצמדה שיחושב יתו</w:t>
      </w:r>
      <w:r w:rsidRPr="009E6E9C">
        <w:rPr>
          <w:rFonts w:ascii="David" w:hAnsi="David"/>
          <w:szCs w:val="24"/>
          <w:rtl/>
        </w:rPr>
        <w:t>וסף או יופחת לתעריפים שנקבעו בהתקשרות.</w:t>
      </w:r>
    </w:p>
    <w:p w14:paraId="7FF863A1" w14:textId="7C54FD8A" w:rsidR="00CC08BD" w:rsidRPr="000B28FD" w:rsidRDefault="00CC08BD" w:rsidP="00975EAE">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w:t>
      </w:r>
      <w:r w:rsidR="00975EAE">
        <w:rPr>
          <w:rFonts w:ascii="David" w:hAnsi="David" w:hint="cs"/>
          <w:color w:val="0D0D0D" w:themeColor="text1" w:themeTint="F2"/>
          <w:szCs w:val="24"/>
          <w:rtl/>
        </w:rPr>
        <w:t xml:space="preserve">מתן השירותים </w:t>
      </w:r>
      <w:r w:rsidR="00975EAE" w:rsidRPr="000B28FD">
        <w:rPr>
          <w:rFonts w:ascii="David" w:hAnsi="David"/>
          <w:szCs w:val="24"/>
          <w:rtl/>
        </w:rPr>
        <w:t>אות</w:t>
      </w:r>
      <w:r w:rsidR="00975EAE">
        <w:rPr>
          <w:rFonts w:ascii="David" w:hAnsi="David" w:hint="cs"/>
          <w:szCs w:val="24"/>
          <w:rtl/>
        </w:rPr>
        <w:t>ה</w:t>
      </w:r>
      <w:r w:rsidRPr="000B28FD">
        <w:rPr>
          <w:rFonts w:ascii="David" w:hAnsi="David"/>
          <w:szCs w:val="24"/>
          <w:rtl/>
        </w:rPr>
        <w:t xml:space="preserve">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77130C99" w14:textId="176DBAEE" w:rsidR="00CC08BD" w:rsidRPr="000B28FD" w:rsidRDefault="00CC08BD" w:rsidP="00880F15">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w:t>
      </w:r>
      <w:r w:rsidR="00880F15">
        <w:rPr>
          <w:rFonts w:ascii="David" w:hAnsi="David" w:hint="cs"/>
          <w:szCs w:val="24"/>
          <w:rtl/>
        </w:rPr>
        <w:t xml:space="preserve">השירותים הנדרשים </w:t>
      </w:r>
      <w:r w:rsidRPr="000B28FD">
        <w:rPr>
          <w:rFonts w:ascii="David" w:hAnsi="David"/>
          <w:szCs w:val="24"/>
          <w:rtl/>
        </w:rPr>
        <w:t xml:space="preserve">ובין היקף ומהות השירותים שניתנו בפועל וכי העבודה בוצעה </w:t>
      </w:r>
      <w:r w:rsidRPr="000B28FD">
        <w:rPr>
          <w:rFonts w:ascii="David" w:hAnsi="David"/>
          <w:szCs w:val="24"/>
          <w:rtl/>
        </w:rPr>
        <w:lastRenderedPageBreak/>
        <w:t xml:space="preserve">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0D74630"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4DAC7BF9" w14:textId="77777777" w:rsidR="00CC08BD" w:rsidRPr="000B28FD" w:rsidRDefault="00CC08BD" w:rsidP="00CC08BD">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6D1CE5CF"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8A914B0" w14:textId="77777777" w:rsidR="00CC08BD" w:rsidRPr="000B28FD" w:rsidRDefault="00CC08BD" w:rsidP="00CC08BD">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8B595C" w14:textId="77777777" w:rsidR="00CC08BD" w:rsidRPr="000B28FD" w:rsidRDefault="00CC08BD" w:rsidP="00CC08BD">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51F00BD1"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1023243" w14:textId="77777777" w:rsidR="00CC08BD" w:rsidRPr="000B28FD" w:rsidRDefault="00CC08BD" w:rsidP="00CC08BD">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C4EE5F1" w14:textId="77777777" w:rsidR="00CC08BD" w:rsidRPr="000B28FD" w:rsidRDefault="00CC08BD" w:rsidP="00CC08BD">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4"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09D831D6" w14:textId="77777777" w:rsidR="00CC08BD" w:rsidRPr="000B28FD" w:rsidRDefault="00CC08BD" w:rsidP="00CC08BD">
      <w:pPr>
        <w:tabs>
          <w:tab w:val="left" w:pos="1445"/>
        </w:tabs>
        <w:spacing w:line="360" w:lineRule="auto"/>
        <w:ind w:left="567"/>
        <w:jc w:val="both"/>
        <w:rPr>
          <w:rFonts w:ascii="David" w:hAnsi="David"/>
          <w:szCs w:val="24"/>
          <w:u w:val="single"/>
        </w:rPr>
      </w:pPr>
    </w:p>
    <w:p w14:paraId="45FC912B" w14:textId="77777777" w:rsidR="00CC08BD" w:rsidRPr="000A2E5E" w:rsidRDefault="00CC08BD" w:rsidP="00CC08BD">
      <w:pPr>
        <w:numPr>
          <w:ilvl w:val="0"/>
          <w:numId w:val="93"/>
        </w:numPr>
        <w:tabs>
          <w:tab w:val="left" w:pos="1445"/>
        </w:tabs>
        <w:spacing w:line="360" w:lineRule="auto"/>
        <w:ind w:right="0"/>
        <w:jc w:val="both"/>
        <w:rPr>
          <w:rFonts w:ascii="David" w:hAnsi="David"/>
          <w:b/>
          <w:bCs/>
          <w:szCs w:val="24"/>
          <w:u w:val="single"/>
        </w:rPr>
      </w:pPr>
      <w:r w:rsidRPr="000A2E5E">
        <w:rPr>
          <w:rFonts w:ascii="David" w:hAnsi="David"/>
          <w:b/>
          <w:bCs/>
          <w:szCs w:val="24"/>
          <w:u w:val="single"/>
          <w:rtl/>
        </w:rPr>
        <w:t>העסקת נותן השירותים</w:t>
      </w:r>
    </w:p>
    <w:p w14:paraId="055A01D4"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CC08BD">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lastRenderedPageBreak/>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0F771E46"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במסגרת ביצוע השירותים על-פי הסכם זה, נותן השירותים לא יפר כל זכות קניין רוחני, כולל זכויות יוצרים, של גורם כלשהו. הופרו זכויות כאמור, יהיה </w:t>
      </w:r>
      <w:r w:rsidRPr="000B28FD">
        <w:rPr>
          <w:rFonts w:ascii="David" w:hAnsi="David"/>
          <w:szCs w:val="24"/>
          <w:rtl/>
        </w:rPr>
        <w:lastRenderedPageBreak/>
        <w:t>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0B28FD" w:rsidRDefault="00CC08BD" w:rsidP="00CC08BD">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69EE68A1" w14:textId="77777777" w:rsidR="00CC08BD" w:rsidRPr="000B28FD" w:rsidRDefault="00CC08BD" w:rsidP="00CC08BD">
      <w:pPr>
        <w:tabs>
          <w:tab w:val="left" w:pos="1445"/>
          <w:tab w:val="left" w:pos="8958"/>
        </w:tabs>
        <w:spacing w:line="360" w:lineRule="auto"/>
        <w:ind w:left="567" w:right="567"/>
        <w:jc w:val="both"/>
        <w:rPr>
          <w:rFonts w:ascii="David" w:hAnsi="David"/>
          <w:szCs w:val="24"/>
        </w:rPr>
      </w:pPr>
    </w:p>
    <w:p w14:paraId="7A30E218"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405EAB5B"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ביטוח חבות המעבידים</w:t>
      </w:r>
    </w:p>
    <w:p w14:paraId="0AE0869F" w14:textId="35360C9D" w:rsidR="00CC08BD" w:rsidRPr="005376A4" w:rsidRDefault="00CC08BD" w:rsidP="005376A4">
      <w:pPr>
        <w:numPr>
          <w:ilvl w:val="2"/>
          <w:numId w:val="28"/>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נותן השירותים יבטח את אחריותו החוקית כלפי עובדיו בביטוח חבות מעבידים בכל תחומי </w:t>
      </w:r>
      <w:r w:rsidRPr="005376A4">
        <w:rPr>
          <w:rFonts w:ascii="David" w:hAnsi="David"/>
          <w:szCs w:val="24"/>
          <w:rtl/>
        </w:rPr>
        <w:t xml:space="preserve">מדינת ישראל והשטחים המוחזקים. גבול האחריות לעובד לא יפחת מסך של </w:t>
      </w:r>
      <w:r w:rsidR="005376A4" w:rsidRPr="005376A4">
        <w:rPr>
          <w:rFonts w:ascii="David" w:hAnsi="David" w:hint="cs"/>
          <w:b/>
          <w:bCs/>
          <w:szCs w:val="24"/>
          <w:rtl/>
        </w:rPr>
        <w:t>5</w:t>
      </w:r>
      <w:r w:rsidRPr="005376A4">
        <w:rPr>
          <w:rFonts w:ascii="David" w:hAnsi="David"/>
          <w:b/>
          <w:bCs/>
          <w:szCs w:val="24"/>
          <w:rtl/>
        </w:rPr>
        <w:t>,</w:t>
      </w:r>
      <w:r w:rsidR="005376A4" w:rsidRPr="005376A4">
        <w:rPr>
          <w:rFonts w:ascii="David" w:hAnsi="David" w:hint="cs"/>
          <w:b/>
          <w:bCs/>
          <w:szCs w:val="24"/>
          <w:rtl/>
        </w:rPr>
        <w:t>0</w:t>
      </w:r>
      <w:r w:rsidRPr="005376A4">
        <w:rPr>
          <w:rFonts w:ascii="David" w:hAnsi="David"/>
          <w:b/>
          <w:bCs/>
          <w:szCs w:val="24"/>
          <w:rtl/>
        </w:rPr>
        <w:t>00,000 דולר</w:t>
      </w:r>
      <w:r w:rsidR="005376A4" w:rsidRPr="005376A4">
        <w:rPr>
          <w:rFonts w:ascii="David" w:hAnsi="David"/>
          <w:b/>
          <w:bCs/>
          <w:szCs w:val="24"/>
          <w:rtl/>
        </w:rPr>
        <w:t xml:space="preserve"> ארה"ב</w:t>
      </w:r>
      <w:r w:rsidR="005376A4" w:rsidRPr="005376A4">
        <w:rPr>
          <w:rFonts w:ascii="David" w:hAnsi="David"/>
          <w:szCs w:val="24"/>
          <w:rtl/>
        </w:rPr>
        <w:t xml:space="preserve"> לעובד,</w:t>
      </w:r>
      <w:r w:rsidRPr="005376A4">
        <w:rPr>
          <w:rFonts w:ascii="David" w:hAnsi="David"/>
          <w:szCs w:val="24"/>
          <w:rtl/>
        </w:rPr>
        <w:t xml:space="preserve"> למקרה ולתקופת הביטוח.</w:t>
      </w:r>
    </w:p>
    <w:p w14:paraId="62993CF4" w14:textId="2CA68371" w:rsidR="00CC08BD" w:rsidRPr="000B28FD" w:rsidRDefault="00CC08BD" w:rsidP="00975EAE">
      <w:pPr>
        <w:numPr>
          <w:ilvl w:val="2"/>
          <w:numId w:val="28"/>
        </w:numPr>
        <w:tabs>
          <w:tab w:val="left" w:pos="1445"/>
          <w:tab w:val="left" w:pos="8958"/>
        </w:tabs>
        <w:spacing w:line="360" w:lineRule="auto"/>
        <w:ind w:left="1728"/>
        <w:jc w:val="both"/>
        <w:rPr>
          <w:rFonts w:ascii="David" w:hAnsi="David"/>
          <w:szCs w:val="24"/>
        </w:rPr>
      </w:pPr>
      <w:r w:rsidRPr="005376A4">
        <w:rPr>
          <w:rFonts w:ascii="David" w:hAnsi="David"/>
          <w:szCs w:val="24"/>
          <w:rtl/>
        </w:rPr>
        <w:lastRenderedPageBreak/>
        <w:t>הביטוח על פי הפוליסה</w:t>
      </w:r>
      <w:r w:rsidRPr="000B28FD">
        <w:rPr>
          <w:rFonts w:ascii="David" w:hAnsi="David"/>
          <w:szCs w:val="24"/>
          <w:rtl/>
        </w:rPr>
        <w:t xml:space="preserve"> יכסה את אחריותו החוקית של המבוטח כלפי עובדיו בכל הקשור למתן שירותי </w:t>
      </w:r>
      <w:r w:rsidR="00975EAE">
        <w:rPr>
          <w:rFonts w:ascii="David" w:hAnsi="David" w:hint="cs"/>
          <w:szCs w:val="24"/>
          <w:rtl/>
        </w:rPr>
        <w:t>הובלה וגרירה של תפוסי גפ"מ</w:t>
      </w:r>
      <w:r w:rsidRPr="000B28FD">
        <w:rPr>
          <w:rFonts w:ascii="David" w:hAnsi="David"/>
          <w:szCs w:val="24"/>
          <w:rtl/>
        </w:rPr>
        <w:t xml:space="preserve"> עבור משרד האנרגיה, בהתאם להסכם זה. </w:t>
      </w:r>
    </w:p>
    <w:p w14:paraId="2BC44983" w14:textId="77777777" w:rsidR="00CC08BD" w:rsidRPr="000B28FD" w:rsidRDefault="00CC08BD" w:rsidP="00CC08BD">
      <w:pPr>
        <w:numPr>
          <w:ilvl w:val="2"/>
          <w:numId w:val="28"/>
        </w:numPr>
        <w:tabs>
          <w:tab w:val="left" w:pos="1445"/>
          <w:tab w:val="left" w:pos="8958"/>
        </w:tabs>
        <w:spacing w:line="360" w:lineRule="auto"/>
        <w:ind w:left="1728"/>
        <w:jc w:val="both"/>
        <w:rPr>
          <w:rFonts w:ascii="David" w:hAnsi="David"/>
          <w:szCs w:val="24"/>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w:t>
      </w:r>
    </w:p>
    <w:p w14:paraId="2444FD8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b/>
          <w:bCs/>
          <w:szCs w:val="24"/>
        </w:rPr>
      </w:pPr>
      <w:r w:rsidRPr="000B28FD">
        <w:rPr>
          <w:rFonts w:ascii="David" w:hAnsi="David"/>
          <w:b/>
          <w:bCs/>
          <w:szCs w:val="24"/>
          <w:u w:val="single"/>
          <w:rtl/>
        </w:rPr>
        <w:t>ביטוח אחריות כלפי צד שלישי</w:t>
      </w:r>
    </w:p>
    <w:p w14:paraId="05BE32AE" w14:textId="77777777" w:rsidR="00CC08BD" w:rsidRPr="000B28FD" w:rsidRDefault="00CC08BD" w:rsidP="00CC08BD">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נותן השירותים יבטח את אחריותו החוקית בביטוח אחריות כלפי צד שלישי גוף ורכוש בכל תחומי מדינת ישראל והשטחים המוחזקים.</w:t>
      </w:r>
    </w:p>
    <w:p w14:paraId="6CAAF781" w14:textId="2C3E519E" w:rsidR="00CC08BD" w:rsidRPr="000B28FD" w:rsidRDefault="00CC08BD" w:rsidP="00975EAE">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בפוליסה יצוין כי הביטוח הקבוע בפוליסה מכסה גם את אחריותו החוקית של המבוטח לנזקי צד שלישי שייגרמו בכל הקשור למתן שירותי </w:t>
      </w:r>
      <w:r w:rsidR="00975EAE">
        <w:rPr>
          <w:rFonts w:ascii="David" w:hAnsi="David" w:hint="cs"/>
          <w:szCs w:val="24"/>
          <w:rtl/>
        </w:rPr>
        <w:t>הובלה וגרירה של תפוסי גפ"מ</w:t>
      </w:r>
      <w:r w:rsidRPr="000B28FD">
        <w:rPr>
          <w:rFonts w:ascii="David" w:hAnsi="David"/>
          <w:szCs w:val="24"/>
          <w:rtl/>
        </w:rPr>
        <w:t xml:space="preserve"> עבור משרד האנרגיה בהתאם להסכם זה.</w:t>
      </w:r>
    </w:p>
    <w:p w14:paraId="75E5F5D6" w14:textId="3A918B63" w:rsidR="00CC08BD" w:rsidRPr="000B28FD" w:rsidRDefault="00CC08BD" w:rsidP="00975EAE">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גבולות האחריות לא יפחתו מסך של </w:t>
      </w:r>
      <w:r w:rsidR="00975EAE" w:rsidRPr="005376A4">
        <w:rPr>
          <w:rFonts w:ascii="David" w:hAnsi="David" w:hint="cs"/>
          <w:b/>
          <w:bCs/>
          <w:szCs w:val="24"/>
          <w:rtl/>
        </w:rPr>
        <w:t>5,000,000</w:t>
      </w:r>
      <w:r w:rsidRPr="005376A4">
        <w:rPr>
          <w:rFonts w:ascii="David" w:hAnsi="David"/>
          <w:b/>
          <w:bCs/>
          <w:szCs w:val="24"/>
          <w:rtl/>
        </w:rPr>
        <w:t xml:space="preserve"> דולר ארה"ב</w:t>
      </w:r>
      <w:r w:rsidRPr="000B28FD">
        <w:rPr>
          <w:rFonts w:ascii="David" w:hAnsi="David"/>
          <w:szCs w:val="24"/>
          <w:rtl/>
        </w:rPr>
        <w:t xml:space="preserve"> למקרה ולתקופת ביטוח (שנה).</w:t>
      </w:r>
    </w:p>
    <w:p w14:paraId="12151B31" w14:textId="77777777" w:rsidR="00CC08BD" w:rsidRPr="000B28FD" w:rsidRDefault="00CC08BD" w:rsidP="00CC08BD">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 xml:space="preserve">). </w:t>
      </w:r>
    </w:p>
    <w:p w14:paraId="4EC0D16F" w14:textId="77777777" w:rsidR="00CC08BD" w:rsidRPr="000B28FD" w:rsidRDefault="00CC08BD" w:rsidP="00CC08BD">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הביטוח יורחב לשפות את "מדינת ישראל – משרד האנרגיה", ככל שייחשבו אחראים למעשי ו/או מחדלי נותן השירותים והפועלים מטעמו. </w:t>
      </w:r>
    </w:p>
    <w:p w14:paraId="562F76B9" w14:textId="77777777" w:rsidR="00CC08BD" w:rsidRPr="000B28FD" w:rsidRDefault="00CC08BD" w:rsidP="00CC08BD">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רכוש מדינת ישראל ייחשב רכוש צד שלישי.</w:t>
      </w:r>
    </w:p>
    <w:p w14:paraId="75EA8A85"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ביטוח אחריות מקצועית</w:t>
      </w:r>
    </w:p>
    <w:p w14:paraId="41D0FF10" w14:textId="77777777" w:rsidR="00CC08BD" w:rsidRPr="000B28FD" w:rsidRDefault="00CC08BD" w:rsidP="00CC08BD">
      <w:pPr>
        <w:numPr>
          <w:ilvl w:val="0"/>
          <w:numId w:val="96"/>
        </w:numPr>
        <w:tabs>
          <w:tab w:val="left" w:pos="1445"/>
          <w:tab w:val="left" w:pos="8958"/>
        </w:tabs>
        <w:spacing w:line="360" w:lineRule="auto"/>
        <w:ind w:left="1728"/>
        <w:jc w:val="both"/>
        <w:rPr>
          <w:rFonts w:ascii="David" w:hAnsi="David"/>
          <w:szCs w:val="24"/>
        </w:rPr>
      </w:pPr>
      <w:r w:rsidRPr="000B28FD">
        <w:rPr>
          <w:rFonts w:ascii="David" w:hAnsi="David"/>
          <w:szCs w:val="24"/>
          <w:rtl/>
        </w:rPr>
        <w:t>נותן השירותים יבטח את אחריותו המקצועית בגין פעילותו בביטוח אחריות מקצועית.</w:t>
      </w:r>
    </w:p>
    <w:p w14:paraId="09D5CE46" w14:textId="2FBFA2EB" w:rsidR="00CC08BD" w:rsidRPr="000B28FD" w:rsidRDefault="00CC08BD" w:rsidP="00975EAE">
      <w:pPr>
        <w:numPr>
          <w:ilvl w:val="0"/>
          <w:numId w:val="96"/>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הפוליסה תכסה כל נזק מהפרת חובה מקצועית של נותן השירותים, עובדיו וכל הפועלים מטעמו ואשר אירע כתוצאה ממעשה, רשלנות, לרבות מחדל, </w:t>
      </w:r>
      <w:r w:rsidRPr="000B28FD">
        <w:rPr>
          <w:rFonts w:ascii="David" w:hAnsi="David"/>
          <w:szCs w:val="24"/>
          <w:rtl/>
        </w:rPr>
        <w:lastRenderedPageBreak/>
        <w:t xml:space="preserve">טעות או השמטה, מצג בלתי נכון, הצהרה רשלנית שנעשו בתום לב, בכל הקשור למתן שירותי </w:t>
      </w:r>
      <w:r w:rsidR="00975EAE">
        <w:rPr>
          <w:rFonts w:ascii="David" w:hAnsi="David" w:hint="cs"/>
          <w:szCs w:val="24"/>
          <w:rtl/>
        </w:rPr>
        <w:t>הובלה וגרירה של תפוסי גפ"מ</w:t>
      </w:r>
      <w:r w:rsidRPr="000B28FD">
        <w:rPr>
          <w:rFonts w:ascii="David" w:hAnsi="David"/>
          <w:szCs w:val="24"/>
          <w:rtl/>
        </w:rPr>
        <w:t xml:space="preserve"> בהתאם להסכם זה. </w:t>
      </w:r>
    </w:p>
    <w:p w14:paraId="6A571584" w14:textId="77777777" w:rsidR="00CC08BD" w:rsidRPr="005376A4" w:rsidRDefault="00CC08BD" w:rsidP="00CC08BD">
      <w:pPr>
        <w:numPr>
          <w:ilvl w:val="0"/>
          <w:numId w:val="96"/>
        </w:numPr>
        <w:tabs>
          <w:tab w:val="left" w:pos="1445"/>
          <w:tab w:val="left" w:pos="8958"/>
        </w:tabs>
        <w:spacing w:line="360" w:lineRule="auto"/>
        <w:ind w:left="1728"/>
        <w:jc w:val="both"/>
        <w:rPr>
          <w:rFonts w:ascii="David" w:hAnsi="David"/>
          <w:szCs w:val="24"/>
        </w:rPr>
      </w:pPr>
      <w:r w:rsidRPr="000B28FD">
        <w:rPr>
          <w:rFonts w:ascii="David" w:hAnsi="David"/>
          <w:szCs w:val="24"/>
          <w:rtl/>
        </w:rPr>
        <w:t>הכיסוי על פי הפוליסה יורחב לכסות את "מדינת ישראל – משרד האנרגיה" ככל שייחשבו אחראים למעשי ו/</w:t>
      </w:r>
      <w:r w:rsidRPr="005376A4">
        <w:rPr>
          <w:rFonts w:ascii="David" w:hAnsi="David"/>
          <w:szCs w:val="24"/>
          <w:rtl/>
        </w:rPr>
        <w:t>או מחדלי נותן השירותים והפועלים מטעמו.</w:t>
      </w:r>
    </w:p>
    <w:p w14:paraId="29E14ABC" w14:textId="18495A93" w:rsidR="00CC08BD" w:rsidRPr="005376A4" w:rsidRDefault="00CC08BD" w:rsidP="00975EAE">
      <w:pPr>
        <w:numPr>
          <w:ilvl w:val="0"/>
          <w:numId w:val="96"/>
        </w:numPr>
        <w:tabs>
          <w:tab w:val="left" w:pos="1445"/>
          <w:tab w:val="left" w:pos="8958"/>
        </w:tabs>
        <w:spacing w:line="360" w:lineRule="auto"/>
        <w:ind w:left="1728"/>
        <w:jc w:val="both"/>
        <w:rPr>
          <w:rFonts w:ascii="David" w:hAnsi="David"/>
          <w:szCs w:val="24"/>
        </w:rPr>
      </w:pPr>
      <w:r w:rsidRPr="005376A4">
        <w:rPr>
          <w:rFonts w:ascii="David" w:hAnsi="David"/>
          <w:szCs w:val="24"/>
          <w:rtl/>
        </w:rPr>
        <w:t xml:space="preserve">גבולות האחריות לא יפחתו מסך של </w:t>
      </w:r>
      <w:r w:rsidR="00975EAE" w:rsidRPr="005376A4">
        <w:rPr>
          <w:rFonts w:ascii="David" w:hAnsi="David" w:hint="cs"/>
          <w:b/>
          <w:bCs/>
          <w:szCs w:val="24"/>
          <w:rtl/>
        </w:rPr>
        <w:t>5,000,000</w:t>
      </w:r>
      <w:r w:rsidRPr="005376A4">
        <w:rPr>
          <w:rFonts w:ascii="David" w:hAnsi="David"/>
          <w:b/>
          <w:bCs/>
          <w:szCs w:val="24"/>
          <w:rtl/>
        </w:rPr>
        <w:t xml:space="preserve"> דולר ארה"ב</w:t>
      </w:r>
      <w:r w:rsidRPr="005376A4">
        <w:rPr>
          <w:rFonts w:ascii="David" w:hAnsi="David"/>
          <w:szCs w:val="24"/>
          <w:rtl/>
        </w:rPr>
        <w:t xml:space="preserve"> למקרה ולשנה. </w:t>
      </w:r>
    </w:p>
    <w:p w14:paraId="42FCE9B6" w14:textId="77777777" w:rsidR="00CC08BD" w:rsidRPr="005376A4" w:rsidRDefault="00CC08BD" w:rsidP="00CC08BD">
      <w:pPr>
        <w:numPr>
          <w:ilvl w:val="0"/>
          <w:numId w:val="96"/>
        </w:numPr>
        <w:tabs>
          <w:tab w:val="left" w:pos="1445"/>
          <w:tab w:val="left" w:pos="8958"/>
        </w:tabs>
        <w:spacing w:line="360" w:lineRule="auto"/>
        <w:ind w:left="1728"/>
        <w:jc w:val="both"/>
        <w:rPr>
          <w:rFonts w:ascii="David" w:hAnsi="David"/>
          <w:szCs w:val="24"/>
        </w:rPr>
      </w:pPr>
      <w:r w:rsidRPr="005376A4">
        <w:rPr>
          <w:rFonts w:ascii="David" w:hAnsi="David"/>
          <w:szCs w:val="24"/>
          <w:rtl/>
        </w:rPr>
        <w:t xml:space="preserve">הכיסוי על פי הפוליסה יורחב לכלול את ההרחבות הבאות: </w:t>
      </w:r>
    </w:p>
    <w:p w14:paraId="7B9EB5AB" w14:textId="77777777" w:rsidR="00CC08BD" w:rsidRPr="005376A4" w:rsidRDefault="00CC08BD" w:rsidP="00CC08BD">
      <w:pPr>
        <w:numPr>
          <w:ilvl w:val="3"/>
          <w:numId w:val="28"/>
        </w:numPr>
        <w:tabs>
          <w:tab w:val="left" w:pos="1445"/>
          <w:tab w:val="left" w:pos="8958"/>
        </w:tabs>
        <w:spacing w:line="360" w:lineRule="auto"/>
        <w:ind w:left="2295" w:hanging="442"/>
        <w:jc w:val="both"/>
        <w:rPr>
          <w:rFonts w:ascii="David" w:hAnsi="David"/>
          <w:szCs w:val="24"/>
        </w:rPr>
      </w:pPr>
      <w:r w:rsidRPr="005376A4">
        <w:rPr>
          <w:rFonts w:ascii="David" w:hAnsi="David"/>
          <w:szCs w:val="24"/>
          <w:rtl/>
        </w:rPr>
        <w:t>הארכת תקופת הגילוי לפחות ל-6 חודשים;</w:t>
      </w:r>
    </w:p>
    <w:p w14:paraId="12AC5710" w14:textId="77777777" w:rsidR="00CC08BD" w:rsidRPr="000B28FD" w:rsidRDefault="00CC08BD" w:rsidP="00CC08BD">
      <w:pPr>
        <w:numPr>
          <w:ilvl w:val="3"/>
          <w:numId w:val="28"/>
        </w:numPr>
        <w:tabs>
          <w:tab w:val="left" w:pos="1445"/>
          <w:tab w:val="left" w:pos="8958"/>
        </w:tabs>
        <w:spacing w:line="360" w:lineRule="auto"/>
        <w:ind w:left="2295" w:hanging="442"/>
        <w:jc w:val="both"/>
        <w:rPr>
          <w:rFonts w:ascii="David" w:hAnsi="David"/>
          <w:szCs w:val="24"/>
          <w:rtl/>
        </w:rPr>
      </w:pPr>
      <w:r w:rsidRPr="005376A4">
        <w:rPr>
          <w:rFonts w:ascii="David" w:hAnsi="David"/>
          <w:szCs w:val="24"/>
          <w:rtl/>
        </w:rPr>
        <w:t>אחריות צולבת</w:t>
      </w:r>
      <w:r w:rsidRPr="005376A4">
        <w:rPr>
          <w:rFonts w:ascii="David" w:hAnsi="David"/>
          <w:szCs w:val="24"/>
        </w:rPr>
        <w:t>CROSS LIABILITY</w:t>
      </w:r>
      <w:r w:rsidRPr="000B28FD">
        <w:rPr>
          <w:rFonts w:ascii="David" w:hAnsi="David"/>
          <w:szCs w:val="24"/>
        </w:rPr>
        <w:t xml:space="preserve">) </w:t>
      </w:r>
      <w:r w:rsidRPr="000B28FD">
        <w:rPr>
          <w:rFonts w:ascii="David" w:hAnsi="David"/>
          <w:szCs w:val="24"/>
          <w:rtl/>
        </w:rPr>
        <w:t>);</w:t>
      </w:r>
    </w:p>
    <w:p w14:paraId="7894B0B0" w14:textId="77777777" w:rsidR="00CC08BD" w:rsidRPr="000B28FD" w:rsidRDefault="00CC08BD" w:rsidP="00CC08BD">
      <w:pPr>
        <w:numPr>
          <w:ilvl w:val="3"/>
          <w:numId w:val="28"/>
        </w:numPr>
        <w:tabs>
          <w:tab w:val="left" w:pos="1445"/>
          <w:tab w:val="left" w:pos="8958"/>
        </w:tabs>
        <w:spacing w:line="360" w:lineRule="auto"/>
        <w:ind w:left="2295" w:hanging="442"/>
        <w:jc w:val="both"/>
        <w:rPr>
          <w:rFonts w:ascii="David" w:hAnsi="David"/>
          <w:szCs w:val="24"/>
          <w:rtl/>
        </w:rPr>
      </w:pPr>
      <w:r w:rsidRPr="000B28FD">
        <w:rPr>
          <w:rFonts w:ascii="David" w:hAnsi="David"/>
          <w:szCs w:val="24"/>
          <w:rtl/>
        </w:rPr>
        <w:t>אובדן מסמכים, לרבות אובדן השימוש ו/או עיכוב.</w:t>
      </w:r>
    </w:p>
    <w:p w14:paraId="7B4B52C2" w14:textId="77777777" w:rsidR="00CC08BD" w:rsidRPr="000B28FD" w:rsidRDefault="00CC08BD" w:rsidP="00CC08BD">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כללי</w:t>
      </w:r>
    </w:p>
    <w:p w14:paraId="13B2E260" w14:textId="77777777" w:rsidR="00CC08BD" w:rsidRPr="000B28FD" w:rsidRDefault="00CC08BD" w:rsidP="00CC08BD">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בכל פוליסות הביטוח הנ"ל יכללו התנאים הבאים:-</w:t>
      </w:r>
    </w:p>
    <w:p w14:paraId="50A34721" w14:textId="77777777" w:rsidR="00CC08BD" w:rsidRPr="000B28FD" w:rsidRDefault="00CC08BD" w:rsidP="00CC08BD">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לשם המבוטח תתווסף </w:t>
      </w:r>
      <w:r w:rsidRPr="000B28FD">
        <w:rPr>
          <w:rFonts w:ascii="David" w:hAnsi="David"/>
          <w:b/>
          <w:bCs/>
          <w:szCs w:val="24"/>
          <w:rtl/>
        </w:rPr>
        <w:t>"מדינת ישראל – משרד האנרגיה</w:t>
      </w:r>
      <w:r w:rsidRPr="000B28FD">
        <w:rPr>
          <w:rFonts w:ascii="David" w:hAnsi="David"/>
          <w:szCs w:val="24"/>
          <w:rtl/>
        </w:rPr>
        <w:t>".</w:t>
      </w:r>
    </w:p>
    <w:p w14:paraId="22EC970E" w14:textId="77777777" w:rsidR="00CC08BD" w:rsidRPr="000B28FD" w:rsidRDefault="00CC08BD" w:rsidP="00CC08BD">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696BB44C" w14:textId="77777777" w:rsidR="00CC08BD" w:rsidRPr="000B28FD" w:rsidRDefault="00CC08BD" w:rsidP="00CC08BD">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14:paraId="63F0BAFF" w14:textId="77777777" w:rsidR="00CC08BD" w:rsidRPr="000B28FD" w:rsidRDefault="00CC08BD" w:rsidP="00CC08BD">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14:paraId="2542BE5A" w14:textId="77777777" w:rsidR="00CC08BD" w:rsidRPr="000B28FD" w:rsidRDefault="00CC08BD" w:rsidP="00CC08BD">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lastRenderedPageBreak/>
        <w:t>ההשתתפות העצמית הנקובה בכל פוליסה תחול בלעדית על נותן השירותים.</w:t>
      </w:r>
    </w:p>
    <w:p w14:paraId="0C8D43E3" w14:textId="77777777" w:rsidR="00CC08BD" w:rsidRPr="000B28FD" w:rsidRDefault="00CC08BD" w:rsidP="00CC08BD">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22720FFE" w14:textId="77777777" w:rsidR="00CC08BD" w:rsidRPr="000B28FD" w:rsidRDefault="00CC08BD" w:rsidP="00CC08BD">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0CDC436A" w14:textId="77777777" w:rsidR="00CC08BD" w:rsidRPr="000B28FD" w:rsidRDefault="00CC08BD" w:rsidP="00CC08B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7912FF90" w14:textId="77777777" w:rsidR="00CC08BD" w:rsidRPr="000B28FD" w:rsidRDefault="00CC08BD" w:rsidP="00CC08B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68E33125" w14:textId="77777777" w:rsidR="00CC08BD" w:rsidRPr="000B28FD" w:rsidRDefault="00CC08BD" w:rsidP="00CC08BD">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6EE13FC4" w14:textId="77777777" w:rsidR="00CC08BD" w:rsidRPr="000B28FD" w:rsidRDefault="00CC08BD" w:rsidP="00CC08BD">
      <w:pPr>
        <w:tabs>
          <w:tab w:val="left" w:pos="1445"/>
        </w:tabs>
        <w:spacing w:line="360" w:lineRule="auto"/>
        <w:jc w:val="both"/>
        <w:rPr>
          <w:rFonts w:ascii="David" w:hAnsi="David"/>
          <w:szCs w:val="24"/>
          <w:rtl/>
        </w:rPr>
      </w:pPr>
    </w:p>
    <w:p w14:paraId="52582E8C"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BB1C15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B28FD"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lastRenderedPageBreak/>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7FE6FCB7" w14:textId="77777777" w:rsidR="00CC08BD" w:rsidRPr="000B28FD" w:rsidRDefault="00CC08BD" w:rsidP="00CC08BD">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B7A04D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CC08BD">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מובהר בזאת כי נותן השירותים אינו רשאי להשתמש בציוד, חומרים, או שירותים של המשרד. </w:t>
      </w:r>
    </w:p>
    <w:p w14:paraId="1E7475C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280C4C39"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0B8507BF" w:rsidR="00CC08BD" w:rsidRPr="000B28FD" w:rsidRDefault="00CC08BD" w:rsidP="00697508">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w:t>
      </w:r>
      <w:r w:rsidR="00697508">
        <w:rPr>
          <w:rFonts w:ascii="David" w:hAnsi="David" w:hint="cs"/>
          <w:szCs w:val="24"/>
          <w:rtl/>
        </w:rPr>
        <w:t xml:space="preserve"> </w:t>
      </w:r>
      <w:r w:rsidRPr="000B28FD">
        <w:rPr>
          <w:rFonts w:ascii="David" w:hAnsi="David"/>
          <w:szCs w:val="24"/>
          <w:rtl/>
        </w:rPr>
        <w:t>72 שעות מתאריך המשלוח, כל עוד לא הוכח היפוכו של דבר.</w:t>
      </w:r>
    </w:p>
    <w:p w14:paraId="32D93B9A"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77777777" w:rsidR="00CC08BD" w:rsidRPr="000B28FD" w:rsidRDefault="00CC08BD" w:rsidP="00CC08BD">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E74A96">
        <w:trPr>
          <w:trHeight w:val="70"/>
        </w:trPr>
        <w:tc>
          <w:tcPr>
            <w:tcW w:w="2642" w:type="dxa"/>
            <w:tcBorders>
              <w:top w:val="single" w:sz="4" w:space="0" w:color="auto"/>
            </w:tcBorders>
            <w:shd w:val="clear" w:color="auto" w:fill="auto"/>
          </w:tcPr>
          <w:p w14:paraId="35319988" w14:textId="77777777" w:rsidR="00CC08BD" w:rsidRPr="000B28FD" w:rsidRDefault="00CC08BD" w:rsidP="00E74A96">
            <w:pPr>
              <w:tabs>
                <w:tab w:val="left" w:pos="1445"/>
              </w:tabs>
              <w:jc w:val="center"/>
              <w:rPr>
                <w:rFonts w:ascii="David" w:hAnsi="David"/>
                <w:b/>
                <w:bCs/>
                <w:szCs w:val="24"/>
                <w:rtl/>
              </w:rPr>
            </w:pPr>
            <w:r w:rsidRPr="000B28FD">
              <w:rPr>
                <w:rFonts w:ascii="David" w:hAnsi="David"/>
                <w:b/>
                <w:bCs/>
                <w:szCs w:val="24"/>
                <w:rtl/>
              </w:rPr>
              <w:lastRenderedPageBreak/>
              <w:t>מנכ"ל /סמנכ"ל</w:t>
            </w:r>
          </w:p>
          <w:p w14:paraId="4ADBC7DA" w14:textId="77777777" w:rsidR="00CC08BD" w:rsidRPr="000B28FD" w:rsidRDefault="00CC08BD" w:rsidP="00E74A96">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E74A96">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7777777" w:rsidR="00CC08BD" w:rsidRPr="000B28FD" w:rsidRDefault="00CC08BD" w:rsidP="00E74A96">
            <w:pPr>
              <w:tabs>
                <w:tab w:val="left" w:pos="1445"/>
              </w:tabs>
              <w:jc w:val="center"/>
              <w:rPr>
                <w:rFonts w:ascii="David" w:hAnsi="David"/>
                <w:b/>
                <w:bCs/>
                <w:szCs w:val="24"/>
                <w:rtl/>
              </w:rPr>
            </w:pPr>
            <w:r w:rsidRPr="000B28FD">
              <w:rPr>
                <w:rFonts w:ascii="David" w:hAnsi="David"/>
                <w:b/>
                <w:bCs/>
                <w:szCs w:val="24"/>
                <w:rtl/>
              </w:rPr>
              <w:t>חשב / סגן חשב</w:t>
            </w:r>
          </w:p>
          <w:p w14:paraId="2DB36E32" w14:textId="77777777" w:rsidR="00CC08BD" w:rsidRPr="000B28FD" w:rsidRDefault="00CC08BD" w:rsidP="00E74A96">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E74A96">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E74A96">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Pr="000B28FD" w:rsidRDefault="00CC08BD"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E74A96">
        <w:tc>
          <w:tcPr>
            <w:tcW w:w="2902" w:type="dxa"/>
            <w:tcBorders>
              <w:top w:val="single" w:sz="8" w:space="0" w:color="auto"/>
              <w:left w:val="nil"/>
              <w:bottom w:val="nil"/>
              <w:right w:val="nil"/>
            </w:tcBorders>
            <w:hideMark/>
          </w:tcPr>
          <w:p w14:paraId="3A2D2676"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E74A96">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חתימת עו"ד וחותמת</w:t>
            </w:r>
          </w:p>
        </w:tc>
      </w:tr>
    </w:tbl>
    <w:p w14:paraId="4E7CADDC" w14:textId="6416FE7C" w:rsidR="005376A4" w:rsidRDefault="005376A4" w:rsidP="000A2E5E">
      <w:pPr>
        <w:tabs>
          <w:tab w:val="left" w:pos="1445"/>
        </w:tabs>
        <w:rPr>
          <w:rFonts w:ascii="David" w:hAnsi="David"/>
          <w:rtl/>
        </w:rPr>
      </w:pPr>
    </w:p>
    <w:p w14:paraId="612DBB07" w14:textId="77777777" w:rsidR="005376A4" w:rsidRDefault="005376A4">
      <w:pPr>
        <w:bidi w:val="0"/>
        <w:spacing w:after="160" w:line="259" w:lineRule="auto"/>
        <w:rPr>
          <w:rFonts w:ascii="David" w:hAnsi="David"/>
          <w:rtl/>
        </w:rPr>
      </w:pPr>
      <w:r>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ד'</w:t>
            </w:r>
          </w:p>
        </w:tc>
      </w:tr>
      <w:tr w:rsidR="00CC08BD" w:rsidRPr="000B28FD" w14:paraId="59AE8466" w14:textId="77777777" w:rsidTr="00E74A96">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45A887E0" w:rsidR="00CC08BD" w:rsidRPr="000B28FD" w:rsidRDefault="00CC08BD" w:rsidP="00C93D4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 w:val="22"/>
              <w:szCs w:val="22"/>
              <w:rtl/>
            </w:rPr>
            <w:t>8</w:t>
          </w:r>
        </w:sdtContent>
      </w:sdt>
      <w:r w:rsidRPr="000B28FD">
        <w:rPr>
          <w:rFonts w:ascii="David" w:hAnsi="David"/>
          <w:b/>
          <w:bCs/>
          <w:sz w:val="22"/>
          <w:szCs w:val="22"/>
          <w:rtl/>
        </w:rPr>
        <w:t>/</w:t>
      </w:r>
      <w:r w:rsidR="00833FBD">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30314">
            <w:rPr>
              <w:rFonts w:ascii="David" w:hAnsi="David"/>
              <w:b/>
              <w:bCs/>
              <w:sz w:val="22"/>
              <w:szCs w:val="22"/>
              <w:rtl/>
            </w:rPr>
            <w:t>הובלה וגרירה של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78840BDD" w:rsidR="00CC08BD" w:rsidRPr="000B28FD" w:rsidRDefault="00CC08BD" w:rsidP="00C93D44">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sz w:val="22"/>
              <w:szCs w:val="22"/>
              <w:rtl/>
            </w:rPr>
            <w:t>8</w:t>
          </w:r>
        </w:sdtContent>
      </w:sdt>
      <w:r w:rsidRPr="000B28FD">
        <w:rPr>
          <w:rFonts w:ascii="David" w:hAnsi="David"/>
          <w:sz w:val="22"/>
          <w:szCs w:val="22"/>
          <w:rtl/>
        </w:rPr>
        <w:t>/</w:t>
      </w:r>
      <w:r w:rsidR="00833FBD">
        <w:rPr>
          <w:rFonts w:ascii="David" w:hAnsi="David"/>
          <w:sz w:val="22"/>
          <w:szCs w:val="22"/>
          <w:rtl/>
        </w:rPr>
        <w:t>2021</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sz w:val="22"/>
              <w:szCs w:val="22"/>
              <w:rtl/>
            </w:rPr>
            <w:t>הובלה וגרירה של תפוסי גפ"מ</w:t>
          </w:r>
        </w:sdtContent>
      </w:sdt>
      <w:r w:rsidRPr="000B28FD">
        <w:rPr>
          <w:rFonts w:ascii="David" w:hAnsi="David"/>
          <w:sz w:val="22"/>
          <w:szCs w:val="22"/>
          <w:rtl/>
        </w:rPr>
        <w:t>.</w:t>
      </w:r>
    </w:p>
    <w:p w14:paraId="2612B94A"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CC08B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E74A96">
        <w:trPr>
          <w:jc w:val="center"/>
        </w:trPr>
        <w:tc>
          <w:tcPr>
            <w:tcW w:w="2144" w:type="dxa"/>
            <w:tcBorders>
              <w:top w:val="single" w:sz="4" w:space="0" w:color="auto"/>
            </w:tcBorders>
          </w:tcPr>
          <w:p w14:paraId="5666A56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BD3AE0">
        <w:trPr>
          <w:jc w:val="center"/>
        </w:trPr>
        <w:tc>
          <w:tcPr>
            <w:tcW w:w="2144" w:type="dxa"/>
            <w:tcBorders>
              <w:top w:val="single" w:sz="4" w:space="0" w:color="auto"/>
              <w:bottom w:val="single" w:sz="4" w:space="0" w:color="auto"/>
            </w:tcBorders>
          </w:tcPr>
          <w:p w14:paraId="7B573C87"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bottom w:val="single" w:sz="4" w:space="0" w:color="auto"/>
            </w:tcBorders>
          </w:tcPr>
          <w:p w14:paraId="68C3017A"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bottom w:val="single" w:sz="4" w:space="0" w:color="auto"/>
            </w:tcBorders>
          </w:tcPr>
          <w:p w14:paraId="0CB174C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r w:rsidR="00BD3AE0" w:rsidRPr="000B28FD" w14:paraId="1F390CF8" w14:textId="77777777" w:rsidTr="00E74A96">
        <w:trPr>
          <w:jc w:val="center"/>
        </w:trPr>
        <w:tc>
          <w:tcPr>
            <w:tcW w:w="2144" w:type="dxa"/>
            <w:tcBorders>
              <w:top w:val="single" w:sz="4" w:space="0" w:color="auto"/>
            </w:tcBorders>
          </w:tcPr>
          <w:p w14:paraId="7E20E8E4" w14:textId="77777777" w:rsidR="00BD3AE0" w:rsidRPr="000B28FD" w:rsidRDefault="00BD3AE0" w:rsidP="00E74A96">
            <w:pPr>
              <w:tabs>
                <w:tab w:val="left" w:pos="1445"/>
              </w:tabs>
              <w:spacing w:line="360" w:lineRule="auto"/>
              <w:jc w:val="center"/>
              <w:rPr>
                <w:rFonts w:ascii="David" w:hAnsi="David"/>
                <w:sz w:val="22"/>
                <w:szCs w:val="22"/>
                <w:rtl/>
              </w:rPr>
            </w:pPr>
          </w:p>
        </w:tc>
        <w:tc>
          <w:tcPr>
            <w:tcW w:w="1134" w:type="dxa"/>
          </w:tcPr>
          <w:p w14:paraId="4F936624" w14:textId="77777777" w:rsidR="00BD3AE0" w:rsidRPr="000B28FD" w:rsidRDefault="00BD3AE0"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4C261E5" w14:textId="77777777" w:rsidR="00BD3AE0" w:rsidRPr="000B28FD" w:rsidRDefault="00BD3AE0" w:rsidP="00E74A96">
            <w:pPr>
              <w:tabs>
                <w:tab w:val="left" w:pos="1445"/>
              </w:tabs>
              <w:spacing w:line="360" w:lineRule="auto"/>
              <w:jc w:val="center"/>
              <w:rPr>
                <w:rFonts w:ascii="David" w:hAnsi="David"/>
                <w:sz w:val="22"/>
                <w:szCs w:val="22"/>
                <w:rtl/>
              </w:rPr>
            </w:pPr>
          </w:p>
        </w:tc>
        <w:tc>
          <w:tcPr>
            <w:tcW w:w="993" w:type="dxa"/>
          </w:tcPr>
          <w:p w14:paraId="103280D6" w14:textId="77777777" w:rsidR="00BD3AE0" w:rsidRPr="000B28FD" w:rsidRDefault="00BD3AE0"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C8541C5" w14:textId="77777777" w:rsidR="00BD3AE0" w:rsidRPr="000B28FD" w:rsidRDefault="00BD3AE0" w:rsidP="00E74A96">
            <w:pPr>
              <w:tabs>
                <w:tab w:val="left" w:pos="1445"/>
              </w:tabs>
              <w:spacing w:line="360" w:lineRule="auto"/>
              <w:jc w:val="center"/>
              <w:rPr>
                <w:rFonts w:ascii="David" w:hAnsi="David"/>
                <w:sz w:val="22"/>
                <w:szCs w:val="22"/>
                <w:rtl/>
              </w:rPr>
            </w:pPr>
          </w:p>
        </w:tc>
      </w:tr>
    </w:tbl>
    <w:p w14:paraId="5AE656E7"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24840EC" w14:textId="77777777" w:rsidTr="00E74A96">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1C25FDCC" w:rsidR="00CC08BD" w:rsidRPr="000B28FD" w:rsidRDefault="00CC08BD" w:rsidP="00C93D4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 w:val="22"/>
              <w:szCs w:val="22"/>
              <w:rtl/>
            </w:rPr>
            <w:t>8</w:t>
          </w:r>
        </w:sdtContent>
      </w:sdt>
      <w:r w:rsidRPr="000B28FD">
        <w:rPr>
          <w:rFonts w:ascii="David" w:hAnsi="David"/>
          <w:b/>
          <w:bCs/>
          <w:sz w:val="22"/>
          <w:szCs w:val="22"/>
          <w:rtl/>
        </w:rPr>
        <w:t>/</w:t>
      </w:r>
      <w:r w:rsidR="00833FBD">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30314">
            <w:rPr>
              <w:rFonts w:ascii="David" w:hAnsi="David"/>
              <w:b/>
              <w:bCs/>
              <w:sz w:val="22"/>
              <w:szCs w:val="22"/>
              <w:rtl/>
            </w:rPr>
            <w:t>הובלה וגרירה של תפוסי 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CC08B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lastRenderedPageBreak/>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CC08B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CC08B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E74A96">
        <w:trPr>
          <w:jc w:val="center"/>
        </w:trPr>
        <w:tc>
          <w:tcPr>
            <w:tcW w:w="2144" w:type="dxa"/>
            <w:tcBorders>
              <w:top w:val="single" w:sz="4" w:space="0" w:color="auto"/>
            </w:tcBorders>
          </w:tcPr>
          <w:p w14:paraId="64B387D0"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E74A96">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E74A96">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6"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E74A96">
        <w:trPr>
          <w:jc w:val="center"/>
        </w:trPr>
        <w:tc>
          <w:tcPr>
            <w:tcW w:w="2144" w:type="dxa"/>
            <w:tcBorders>
              <w:top w:val="single" w:sz="4" w:space="0" w:color="auto"/>
            </w:tcBorders>
          </w:tcPr>
          <w:p w14:paraId="53406F49"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E74A96">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E74A96">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E74A96">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6BD8355D"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C08BD" w:rsidRPr="000B28FD" w14:paraId="6CCB50ED" w14:textId="77777777" w:rsidTr="00E74A96">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468E1C48" w:rsidR="00CC08BD" w:rsidRPr="000B28FD" w:rsidRDefault="00CC08BD" w:rsidP="00C93D44">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CC08B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E74A96">
        <w:tc>
          <w:tcPr>
            <w:tcW w:w="1718" w:type="dxa"/>
            <w:tcBorders>
              <w:top w:val="single" w:sz="4" w:space="0" w:color="auto"/>
            </w:tcBorders>
          </w:tcPr>
          <w:p w14:paraId="24157B16"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E74A96">
        <w:trPr>
          <w:jc w:val="center"/>
        </w:trPr>
        <w:tc>
          <w:tcPr>
            <w:tcW w:w="2144" w:type="dxa"/>
            <w:tcBorders>
              <w:top w:val="single" w:sz="4" w:space="0" w:color="auto"/>
            </w:tcBorders>
          </w:tcPr>
          <w:p w14:paraId="11E4C86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E74A96">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E74A96">
        <w:tc>
          <w:tcPr>
            <w:tcW w:w="2982" w:type="dxa"/>
            <w:shd w:val="clear" w:color="auto" w:fill="BFBFBF" w:themeFill="background1" w:themeFillShade="BF"/>
          </w:tcPr>
          <w:p w14:paraId="39D21D27" w14:textId="77777777" w:rsidR="00CC08BD" w:rsidRPr="000B28FD" w:rsidRDefault="00CC08BD" w:rsidP="00E74A96">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E74A96">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E74A96">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E74A96">
        <w:tc>
          <w:tcPr>
            <w:tcW w:w="2982" w:type="dxa"/>
          </w:tcPr>
          <w:p w14:paraId="598686D2" w14:textId="77777777" w:rsidR="00CC08BD" w:rsidRPr="000B28FD" w:rsidRDefault="00CC08BD" w:rsidP="00E74A96">
            <w:pPr>
              <w:tabs>
                <w:tab w:val="left" w:pos="1445"/>
              </w:tabs>
              <w:rPr>
                <w:rFonts w:ascii="David" w:hAnsi="David"/>
                <w:rtl/>
              </w:rPr>
            </w:pPr>
          </w:p>
          <w:p w14:paraId="18EF1B7B" w14:textId="77777777" w:rsidR="00CC08BD" w:rsidRPr="000B28FD" w:rsidRDefault="00CC08BD" w:rsidP="00E74A96">
            <w:pPr>
              <w:tabs>
                <w:tab w:val="left" w:pos="1445"/>
              </w:tabs>
              <w:rPr>
                <w:rFonts w:ascii="David" w:hAnsi="David"/>
                <w:rtl/>
              </w:rPr>
            </w:pPr>
          </w:p>
        </w:tc>
        <w:tc>
          <w:tcPr>
            <w:tcW w:w="2983" w:type="dxa"/>
          </w:tcPr>
          <w:p w14:paraId="27FDF475" w14:textId="77777777" w:rsidR="00CC08BD" w:rsidRPr="000B28FD" w:rsidRDefault="00CC08BD" w:rsidP="00E74A96">
            <w:pPr>
              <w:tabs>
                <w:tab w:val="left" w:pos="1445"/>
              </w:tabs>
              <w:rPr>
                <w:rFonts w:ascii="David" w:hAnsi="David"/>
                <w:rtl/>
              </w:rPr>
            </w:pPr>
          </w:p>
        </w:tc>
        <w:tc>
          <w:tcPr>
            <w:tcW w:w="2983" w:type="dxa"/>
          </w:tcPr>
          <w:p w14:paraId="5497FDE0" w14:textId="77777777" w:rsidR="00CC08BD" w:rsidRPr="000B28FD" w:rsidRDefault="00CC08BD" w:rsidP="00E74A96">
            <w:pPr>
              <w:tabs>
                <w:tab w:val="left" w:pos="1445"/>
              </w:tabs>
              <w:rPr>
                <w:rFonts w:ascii="David" w:hAnsi="David"/>
                <w:rtl/>
              </w:rPr>
            </w:pPr>
          </w:p>
        </w:tc>
      </w:tr>
      <w:tr w:rsidR="00CC08BD" w:rsidRPr="000B28FD" w14:paraId="0B625564" w14:textId="77777777" w:rsidTr="00E74A96">
        <w:tc>
          <w:tcPr>
            <w:tcW w:w="2982" w:type="dxa"/>
          </w:tcPr>
          <w:p w14:paraId="4473C253" w14:textId="77777777" w:rsidR="00CC08BD" w:rsidRPr="000B28FD" w:rsidRDefault="00CC08BD" w:rsidP="00E74A96">
            <w:pPr>
              <w:tabs>
                <w:tab w:val="left" w:pos="1445"/>
              </w:tabs>
              <w:rPr>
                <w:rFonts w:ascii="David" w:hAnsi="David"/>
                <w:rtl/>
              </w:rPr>
            </w:pPr>
          </w:p>
          <w:p w14:paraId="27F2B468" w14:textId="77777777" w:rsidR="00CC08BD" w:rsidRPr="000B28FD" w:rsidRDefault="00CC08BD" w:rsidP="00E74A96">
            <w:pPr>
              <w:tabs>
                <w:tab w:val="left" w:pos="1445"/>
              </w:tabs>
              <w:rPr>
                <w:rFonts w:ascii="David" w:hAnsi="David"/>
                <w:rtl/>
              </w:rPr>
            </w:pPr>
          </w:p>
        </w:tc>
        <w:tc>
          <w:tcPr>
            <w:tcW w:w="2983" w:type="dxa"/>
          </w:tcPr>
          <w:p w14:paraId="24FFD3D9" w14:textId="77777777" w:rsidR="00CC08BD" w:rsidRPr="000B28FD" w:rsidRDefault="00CC08BD" w:rsidP="00E74A96">
            <w:pPr>
              <w:tabs>
                <w:tab w:val="left" w:pos="1445"/>
              </w:tabs>
              <w:rPr>
                <w:rFonts w:ascii="David" w:hAnsi="David"/>
                <w:rtl/>
              </w:rPr>
            </w:pPr>
          </w:p>
        </w:tc>
        <w:tc>
          <w:tcPr>
            <w:tcW w:w="2983" w:type="dxa"/>
          </w:tcPr>
          <w:p w14:paraId="056EEC0D" w14:textId="77777777" w:rsidR="00CC08BD" w:rsidRPr="000B28FD" w:rsidRDefault="00CC08BD" w:rsidP="00E74A96">
            <w:pPr>
              <w:tabs>
                <w:tab w:val="left" w:pos="1445"/>
              </w:tabs>
              <w:rPr>
                <w:rFonts w:ascii="David" w:hAnsi="David"/>
                <w:rtl/>
              </w:rPr>
            </w:pPr>
          </w:p>
        </w:tc>
      </w:tr>
      <w:tr w:rsidR="00CC08BD" w:rsidRPr="000B28FD" w14:paraId="7CE9B835" w14:textId="77777777" w:rsidTr="00E74A96">
        <w:tc>
          <w:tcPr>
            <w:tcW w:w="2982" w:type="dxa"/>
          </w:tcPr>
          <w:p w14:paraId="56728650" w14:textId="77777777" w:rsidR="00CC08BD" w:rsidRPr="000B28FD" w:rsidRDefault="00CC08BD" w:rsidP="00E74A96">
            <w:pPr>
              <w:tabs>
                <w:tab w:val="left" w:pos="1445"/>
              </w:tabs>
              <w:rPr>
                <w:rFonts w:ascii="David" w:hAnsi="David"/>
                <w:rtl/>
              </w:rPr>
            </w:pPr>
          </w:p>
          <w:p w14:paraId="0297929E" w14:textId="77777777" w:rsidR="00CC08BD" w:rsidRPr="000B28FD" w:rsidRDefault="00CC08BD" w:rsidP="00E74A96">
            <w:pPr>
              <w:tabs>
                <w:tab w:val="left" w:pos="1445"/>
              </w:tabs>
              <w:rPr>
                <w:rFonts w:ascii="David" w:hAnsi="David"/>
                <w:rtl/>
              </w:rPr>
            </w:pPr>
          </w:p>
        </w:tc>
        <w:tc>
          <w:tcPr>
            <w:tcW w:w="2983" w:type="dxa"/>
          </w:tcPr>
          <w:p w14:paraId="0BE06BED" w14:textId="77777777" w:rsidR="00CC08BD" w:rsidRPr="000B28FD" w:rsidRDefault="00CC08BD" w:rsidP="00E74A96">
            <w:pPr>
              <w:tabs>
                <w:tab w:val="left" w:pos="1445"/>
              </w:tabs>
              <w:rPr>
                <w:rFonts w:ascii="David" w:hAnsi="David"/>
                <w:rtl/>
              </w:rPr>
            </w:pPr>
          </w:p>
        </w:tc>
        <w:tc>
          <w:tcPr>
            <w:tcW w:w="2983" w:type="dxa"/>
          </w:tcPr>
          <w:p w14:paraId="3B99233D" w14:textId="77777777" w:rsidR="00CC08BD" w:rsidRPr="000B28FD" w:rsidRDefault="00CC08BD" w:rsidP="00E74A96">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lastRenderedPageBreak/>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tl/>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E74A96">
        <w:tc>
          <w:tcPr>
            <w:tcW w:w="1505" w:type="dxa"/>
            <w:tcBorders>
              <w:top w:val="single" w:sz="4" w:space="0" w:color="auto"/>
              <w:bottom w:val="nil"/>
            </w:tcBorders>
            <w:shd w:val="clear" w:color="auto" w:fill="auto"/>
          </w:tcPr>
          <w:p w14:paraId="4F985521"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E74A96">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E74A96">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E74A96">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E74A96">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E74A96">
        <w:trPr>
          <w:jc w:val="center"/>
        </w:trPr>
        <w:tc>
          <w:tcPr>
            <w:tcW w:w="2144" w:type="dxa"/>
            <w:tcBorders>
              <w:top w:val="single" w:sz="4" w:space="0" w:color="auto"/>
            </w:tcBorders>
          </w:tcPr>
          <w:p w14:paraId="38B4A29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E74A96">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694698D8" w:rsidR="00CC08BD" w:rsidRPr="000B28FD" w:rsidRDefault="00CC08BD" w:rsidP="00C93D44">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CC08B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E74A96">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E74A96">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E74A96">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E74A96">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r w:rsidR="00CC08BD" w:rsidRPr="000B28FD" w14:paraId="70AA704C"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r w:rsidR="00CC08BD" w:rsidRPr="000B28FD" w14:paraId="755ED3BD"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r w:rsidR="00CC08BD" w:rsidRPr="000B28FD" w14:paraId="6220048E" w14:textId="77777777" w:rsidTr="00E74A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E74A96">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E74A96">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CC08B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CC08B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E74A96">
        <w:tc>
          <w:tcPr>
            <w:tcW w:w="1718" w:type="dxa"/>
            <w:tcBorders>
              <w:top w:val="single" w:sz="4" w:space="0" w:color="auto"/>
            </w:tcBorders>
          </w:tcPr>
          <w:p w14:paraId="077D2FBB"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6511B85A" w:rsidTr="00E74A96">
        <w:trPr>
          <w:trHeight w:hRule="exact" w:val="561"/>
          <w:jc w:val="right"/>
        </w:trPr>
        <w:tc>
          <w:tcPr>
            <w:tcW w:w="8958" w:type="dxa"/>
            <w:tcBorders>
              <w:top w:val="nil"/>
              <w:bottom w:val="nil"/>
            </w:tcBorders>
            <w:shd w:val="clear" w:color="auto" w:fill="D9D9D9" w:themeFill="background1" w:themeFillShade="D9"/>
            <w:vAlign w:val="center"/>
          </w:tcPr>
          <w:p w14:paraId="03338EC5" w14:textId="09503519"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50A5584B" w:rsidTr="00E74A96">
        <w:trPr>
          <w:trHeight w:hRule="exact" w:val="561"/>
          <w:jc w:val="right"/>
        </w:trPr>
        <w:tc>
          <w:tcPr>
            <w:tcW w:w="8958" w:type="dxa"/>
            <w:tcBorders>
              <w:top w:val="nil"/>
              <w:bottom w:val="nil"/>
            </w:tcBorders>
            <w:shd w:val="clear" w:color="auto" w:fill="1B3461"/>
            <w:vAlign w:val="center"/>
          </w:tcPr>
          <w:p w14:paraId="43B88455" w14:textId="0C9F26EF"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2391B4C" w:rsidR="00CC08BD" w:rsidRPr="000B28FD" w:rsidRDefault="00CC08BD" w:rsidP="00CC08BD">
      <w:pPr>
        <w:tabs>
          <w:tab w:val="left" w:pos="1445"/>
        </w:tabs>
        <w:jc w:val="center"/>
        <w:rPr>
          <w:rFonts w:ascii="David" w:hAnsi="David"/>
          <w:b/>
          <w:bCs/>
          <w:sz w:val="28"/>
          <w:szCs w:val="28"/>
          <w:u w:val="single"/>
          <w:rtl/>
        </w:rPr>
      </w:pPr>
    </w:p>
    <w:p w14:paraId="53DCF931" w14:textId="72EC9216"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8AD5165" w:rsidR="00CC08BD" w:rsidRPr="000B28FD" w:rsidRDefault="00CC08BD" w:rsidP="00CC08BD">
      <w:pPr>
        <w:tabs>
          <w:tab w:val="left" w:pos="1445"/>
        </w:tabs>
        <w:jc w:val="center"/>
        <w:rPr>
          <w:rFonts w:ascii="David" w:hAnsi="David"/>
          <w:b/>
          <w:bCs/>
          <w:sz w:val="28"/>
          <w:szCs w:val="28"/>
          <w:u w:val="single"/>
          <w:rtl/>
        </w:rPr>
      </w:pPr>
    </w:p>
    <w:p w14:paraId="35EA3E2C" w14:textId="1B52375D"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6C7F0EEE"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5584F01F"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0C72D04D"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2BADDF22" w:rsidR="00CC08BD" w:rsidRPr="000B28FD" w:rsidRDefault="00CC08BD" w:rsidP="00CC08BD">
      <w:pPr>
        <w:tabs>
          <w:tab w:val="left" w:pos="1445"/>
        </w:tabs>
        <w:jc w:val="both"/>
        <w:rPr>
          <w:rFonts w:ascii="David" w:hAnsi="David"/>
          <w:szCs w:val="24"/>
          <w:rtl/>
        </w:rPr>
      </w:pPr>
    </w:p>
    <w:p w14:paraId="11C95155" w14:textId="1A8C661D" w:rsidR="00CC08BD" w:rsidRPr="000B28FD" w:rsidRDefault="00CC08BD" w:rsidP="003B42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3B42E3">
        <w:rPr>
          <w:rFonts w:ascii="David" w:hAnsi="David" w:hint="cs"/>
          <w:szCs w:val="24"/>
          <w:rtl/>
        </w:rPr>
        <w:t>8/2021</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6B75A9">
            <w:rPr>
              <w:rFonts w:ascii="David" w:hAnsi="David"/>
              <w:szCs w:val="24"/>
              <w:rtl/>
            </w:rPr>
            <w:t>הובלה וגרירה של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1E002BA8"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07979192" w:rsidR="00CC08BD" w:rsidRPr="000B28FD" w:rsidRDefault="00CC08BD" w:rsidP="00CC08BD">
      <w:pPr>
        <w:tabs>
          <w:tab w:val="left" w:pos="1445"/>
        </w:tabs>
        <w:spacing w:line="360" w:lineRule="auto"/>
        <w:jc w:val="center"/>
        <w:rPr>
          <w:rFonts w:ascii="David" w:hAnsi="David"/>
          <w:szCs w:val="24"/>
          <w:rtl/>
        </w:rPr>
      </w:pPr>
    </w:p>
    <w:p w14:paraId="60D6873A" w14:textId="22BDCA02"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65FB75C2" w:rsidR="00CC08BD" w:rsidRPr="000B28FD" w:rsidRDefault="00CC08BD" w:rsidP="00CC08BD">
      <w:pPr>
        <w:tabs>
          <w:tab w:val="left" w:pos="1445"/>
        </w:tabs>
        <w:spacing w:line="360" w:lineRule="auto"/>
        <w:jc w:val="center"/>
        <w:rPr>
          <w:rFonts w:ascii="David" w:hAnsi="David"/>
          <w:b/>
          <w:bCs/>
          <w:szCs w:val="24"/>
          <w:rtl/>
        </w:rPr>
      </w:pPr>
    </w:p>
    <w:p w14:paraId="48887295" w14:textId="364B012A"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035B19A9"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29A7171F"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lastRenderedPageBreak/>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681B8C6D"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3FCCAE79" w:rsidR="00CC08BD" w:rsidRPr="000B28FD" w:rsidRDefault="00CC08BD" w:rsidP="00CC08B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14355828"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088744EC" w14:textId="5D83AE47" w:rsidR="00CC08BD" w:rsidRPr="000B28FD" w:rsidRDefault="00CC08BD" w:rsidP="00CC08BD">
      <w:pPr>
        <w:pStyle w:val="af5"/>
        <w:tabs>
          <w:tab w:val="left" w:pos="1445"/>
        </w:tabs>
        <w:spacing w:line="360" w:lineRule="auto"/>
        <w:ind w:left="567"/>
        <w:jc w:val="both"/>
        <w:rPr>
          <w:rFonts w:ascii="David" w:hAnsi="David"/>
          <w:szCs w:val="24"/>
        </w:rPr>
      </w:pPr>
    </w:p>
    <w:p w14:paraId="486BC596" w14:textId="65E41636" w:rsidR="00CC08BD" w:rsidRPr="000B28FD" w:rsidRDefault="00CC08BD" w:rsidP="00CC08B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A34F932" w:rsidR="00CC08BD" w:rsidRPr="000B28FD" w:rsidRDefault="00CC08BD" w:rsidP="00CC08BD">
      <w:pPr>
        <w:tabs>
          <w:tab w:val="left" w:pos="1445"/>
        </w:tabs>
        <w:jc w:val="both"/>
        <w:rPr>
          <w:rFonts w:ascii="David" w:hAnsi="David"/>
          <w:szCs w:val="24"/>
          <w:rtl/>
        </w:rPr>
      </w:pPr>
    </w:p>
    <w:p w14:paraId="1BB553BA" w14:textId="5D48DC5D" w:rsidR="00CC08BD" w:rsidRPr="000B28FD" w:rsidRDefault="00CC08BD" w:rsidP="00CC08BD">
      <w:pPr>
        <w:tabs>
          <w:tab w:val="left" w:pos="1445"/>
        </w:tabs>
        <w:jc w:val="both"/>
        <w:rPr>
          <w:rFonts w:ascii="David" w:hAnsi="David"/>
          <w:szCs w:val="24"/>
          <w:rtl/>
        </w:rPr>
      </w:pPr>
    </w:p>
    <w:p w14:paraId="1659D6AC" w14:textId="4F3AB686"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37754546" w:rsidTr="00E74A96">
        <w:tc>
          <w:tcPr>
            <w:tcW w:w="1718" w:type="dxa"/>
            <w:tcBorders>
              <w:top w:val="single" w:sz="4" w:space="0" w:color="auto"/>
            </w:tcBorders>
          </w:tcPr>
          <w:p w14:paraId="0F8D3EA2" w14:textId="30B13E30"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1AAB8A29"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4BA2BD02"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3D39C6B9"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430C39F"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0DCD9996"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5040D0B"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28EF6606" w:rsidR="00CC08BD" w:rsidRPr="000B28FD" w:rsidRDefault="00CC08BD" w:rsidP="00CC08BD">
      <w:pPr>
        <w:tabs>
          <w:tab w:val="left" w:pos="1445"/>
        </w:tabs>
        <w:jc w:val="both"/>
        <w:rPr>
          <w:rFonts w:ascii="David" w:hAnsi="David"/>
          <w:szCs w:val="24"/>
          <w:rtl/>
        </w:rPr>
      </w:pPr>
    </w:p>
    <w:p w14:paraId="40151E4F" w14:textId="0329B49F" w:rsidR="00CC08BD" w:rsidRPr="000B28FD" w:rsidRDefault="00CC08BD" w:rsidP="00CC08BD">
      <w:pPr>
        <w:tabs>
          <w:tab w:val="left" w:pos="1445"/>
        </w:tabs>
        <w:spacing w:line="360" w:lineRule="auto"/>
        <w:jc w:val="both"/>
        <w:rPr>
          <w:rFonts w:ascii="David" w:hAnsi="David"/>
          <w:szCs w:val="24"/>
          <w:rtl/>
        </w:rPr>
      </w:pPr>
    </w:p>
    <w:p w14:paraId="053889A8" w14:textId="763DC6DD"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3B030C0A" w:rsidR="00CC08BD" w:rsidRPr="000B28FD" w:rsidRDefault="00CC08BD" w:rsidP="00CC08BD">
      <w:pPr>
        <w:tabs>
          <w:tab w:val="left" w:pos="1445"/>
        </w:tabs>
        <w:spacing w:line="360" w:lineRule="auto"/>
        <w:jc w:val="center"/>
        <w:rPr>
          <w:rFonts w:ascii="David" w:hAnsi="David"/>
          <w:b/>
          <w:bCs/>
          <w:szCs w:val="24"/>
          <w:u w:val="single"/>
          <w:rtl/>
        </w:rPr>
      </w:pPr>
    </w:p>
    <w:p w14:paraId="257FF455" w14:textId="6081AAB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697F0FBC" w:rsidR="00CC08BD" w:rsidRPr="000B28FD" w:rsidRDefault="00CC08BD" w:rsidP="00CC08BD">
      <w:pPr>
        <w:tabs>
          <w:tab w:val="left" w:pos="1445"/>
        </w:tabs>
        <w:spacing w:line="360" w:lineRule="auto"/>
        <w:jc w:val="both"/>
        <w:rPr>
          <w:rFonts w:ascii="David" w:hAnsi="David"/>
          <w:szCs w:val="24"/>
          <w:rtl/>
        </w:rPr>
      </w:pPr>
    </w:p>
    <w:p w14:paraId="2ECC3625" w14:textId="4A8B96A8"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5C755FF7" w:rsidTr="00E74A96">
        <w:trPr>
          <w:jc w:val="center"/>
        </w:trPr>
        <w:tc>
          <w:tcPr>
            <w:tcW w:w="2144" w:type="dxa"/>
            <w:tcBorders>
              <w:top w:val="single" w:sz="4" w:space="0" w:color="auto"/>
            </w:tcBorders>
          </w:tcPr>
          <w:p w14:paraId="6B45FD22" w14:textId="1E41794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50D6612C" w:rsidR="00CC08BD" w:rsidRPr="000B28FD" w:rsidRDefault="00CC08BD" w:rsidP="00E74A96">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39DC78B"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06FD0986" w:rsidR="00CC08BD" w:rsidRPr="000B28FD" w:rsidRDefault="00CC08BD" w:rsidP="00E74A96">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571F07A6"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1DEF7FD1"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08073CC9"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18B3A5EA" w:rsidR="00CC08BD" w:rsidRPr="000B28FD" w:rsidRDefault="00CC08BD" w:rsidP="00CC08BD">
      <w:pPr>
        <w:tabs>
          <w:tab w:val="left" w:pos="1445"/>
        </w:tabs>
        <w:bidi w:val="0"/>
        <w:rPr>
          <w:rFonts w:ascii="David" w:hAnsi="David"/>
        </w:rPr>
      </w:pPr>
    </w:p>
    <w:p w14:paraId="4205F001" w14:textId="37DBB4C4"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1CE8D452" w:rsidTr="00E74A96">
        <w:trPr>
          <w:trHeight w:hRule="exact" w:val="561"/>
          <w:jc w:val="right"/>
        </w:trPr>
        <w:tc>
          <w:tcPr>
            <w:tcW w:w="8958" w:type="dxa"/>
            <w:tcBorders>
              <w:top w:val="nil"/>
              <w:bottom w:val="nil"/>
            </w:tcBorders>
            <w:shd w:val="clear" w:color="auto" w:fill="D9D9D9" w:themeFill="background1" w:themeFillShade="D9"/>
            <w:vAlign w:val="center"/>
          </w:tcPr>
          <w:p w14:paraId="78D525C9" w14:textId="175116EA"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0CCDE8FA" w:rsidTr="00E74A96">
        <w:trPr>
          <w:trHeight w:hRule="exact" w:val="561"/>
          <w:jc w:val="right"/>
        </w:trPr>
        <w:tc>
          <w:tcPr>
            <w:tcW w:w="8958" w:type="dxa"/>
            <w:tcBorders>
              <w:top w:val="nil"/>
              <w:bottom w:val="nil"/>
            </w:tcBorders>
            <w:shd w:val="clear" w:color="auto" w:fill="1B3461"/>
            <w:vAlign w:val="center"/>
          </w:tcPr>
          <w:p w14:paraId="345E4AFA" w14:textId="25321149"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33DFBDF6"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29875724" w:rsidR="00CC08BD" w:rsidRPr="000B28FD" w:rsidRDefault="00CC08BD" w:rsidP="00CC08BD">
      <w:pPr>
        <w:tabs>
          <w:tab w:val="left" w:pos="1445"/>
        </w:tabs>
        <w:spacing w:line="360" w:lineRule="auto"/>
        <w:jc w:val="center"/>
        <w:rPr>
          <w:rFonts w:ascii="David" w:hAnsi="David"/>
          <w:b/>
          <w:bCs/>
          <w:szCs w:val="24"/>
          <w:u w:val="single"/>
          <w:rtl/>
        </w:rPr>
      </w:pPr>
    </w:p>
    <w:p w14:paraId="5D2F7F39" w14:textId="21989C1A"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DC7713B"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94A8F09"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F55E5B6"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5F93C69A"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4336E082" w:rsidR="00CC08BD" w:rsidRPr="000B28FD" w:rsidRDefault="00CC08BD" w:rsidP="00CC08BD">
      <w:pPr>
        <w:tabs>
          <w:tab w:val="left" w:pos="1445"/>
        </w:tabs>
        <w:jc w:val="both"/>
        <w:rPr>
          <w:rFonts w:ascii="David" w:hAnsi="David"/>
          <w:szCs w:val="24"/>
          <w:rtl/>
        </w:rPr>
      </w:pPr>
    </w:p>
    <w:p w14:paraId="0CFDF810" w14:textId="57FF8E79" w:rsidR="00CC08BD" w:rsidRPr="000B28FD" w:rsidRDefault="00CC08BD" w:rsidP="003B42E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575488566"/>
          <w:placeholder>
            <w:docPart w:val="E4D036A2B2494D83811B368901E35D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42E3">
            <w:rPr>
              <w:rFonts w:ascii="David" w:hAnsi="David" w:hint="cs"/>
              <w:b/>
              <w:bCs/>
              <w:szCs w:val="24"/>
              <w:rtl/>
            </w:rPr>
            <w:t>8</w:t>
          </w:r>
        </w:sdtContent>
      </w:sdt>
      <w:r w:rsidR="003B42E3" w:rsidRPr="000B28FD">
        <w:rPr>
          <w:rFonts w:ascii="David" w:hAnsi="David"/>
          <w:b/>
          <w:bCs/>
          <w:szCs w:val="24"/>
          <w:rtl/>
        </w:rPr>
        <w:t>/</w:t>
      </w:r>
      <w:r w:rsidR="003B42E3">
        <w:rPr>
          <w:rFonts w:ascii="David" w:hAnsi="David"/>
          <w:b/>
          <w:bCs/>
          <w:szCs w:val="24"/>
          <w:rtl/>
        </w:rPr>
        <w:t>2021</w:t>
      </w:r>
      <w:r w:rsidR="003B42E3">
        <w:rPr>
          <w:rFonts w:ascii="David" w:hAnsi="David" w:hint="cs"/>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6B75A9">
            <w:rPr>
              <w:rFonts w:ascii="David" w:hAnsi="David"/>
              <w:b/>
              <w:bCs/>
              <w:szCs w:val="24"/>
              <w:rtl/>
            </w:rPr>
            <w:t>הובלה וגרירה של תפוסי 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104C4B36"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59EE04B2" w:rsidR="00CC08BD" w:rsidRPr="000B28FD" w:rsidRDefault="00CC08BD" w:rsidP="00CC08BD">
      <w:pPr>
        <w:tabs>
          <w:tab w:val="left" w:pos="1445"/>
        </w:tabs>
        <w:spacing w:line="360" w:lineRule="auto"/>
        <w:jc w:val="center"/>
        <w:rPr>
          <w:rFonts w:ascii="David" w:hAnsi="David"/>
          <w:b/>
          <w:bCs/>
          <w:szCs w:val="24"/>
          <w:rtl/>
        </w:rPr>
      </w:pPr>
    </w:p>
    <w:p w14:paraId="2CBC3CB4" w14:textId="037DA1BA"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05B21BF7" w:rsidR="00CC08BD" w:rsidRPr="000B28FD" w:rsidRDefault="00CC08BD" w:rsidP="00CC08BD">
      <w:pPr>
        <w:tabs>
          <w:tab w:val="left" w:pos="1445"/>
        </w:tabs>
        <w:spacing w:line="360" w:lineRule="auto"/>
        <w:jc w:val="center"/>
        <w:rPr>
          <w:rFonts w:ascii="David" w:hAnsi="David"/>
          <w:b/>
          <w:bCs/>
          <w:szCs w:val="24"/>
          <w:rtl/>
        </w:rPr>
      </w:pPr>
    </w:p>
    <w:p w14:paraId="39983E6A" w14:textId="308E003E"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5887E95D"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lastRenderedPageBreak/>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27004C0B"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0EF23091" w:rsidR="00CC08BD" w:rsidRPr="000B28FD" w:rsidRDefault="00CC08BD" w:rsidP="00CC08B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3CF41830" w:rsidR="00CC08BD" w:rsidRPr="000B28FD" w:rsidRDefault="00CC08BD" w:rsidP="00CC08B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61F0888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3113AF29" w14:textId="3C687B3E" w:rsidR="00CC08BD" w:rsidRPr="000B28FD" w:rsidRDefault="00CC08BD" w:rsidP="00CC08B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0F4CC009" w:rsidR="00CC08BD" w:rsidRPr="000B28FD" w:rsidRDefault="00CC08BD" w:rsidP="00CC08BD">
      <w:pPr>
        <w:tabs>
          <w:tab w:val="left" w:pos="1445"/>
        </w:tabs>
        <w:jc w:val="both"/>
        <w:rPr>
          <w:rFonts w:ascii="David" w:hAnsi="David"/>
          <w:szCs w:val="24"/>
          <w:rtl/>
        </w:rPr>
      </w:pPr>
    </w:p>
    <w:p w14:paraId="61EF678C" w14:textId="0E6FC9D4" w:rsidR="00CC08BD" w:rsidRPr="000B28FD" w:rsidRDefault="00CC08BD" w:rsidP="00CC08BD">
      <w:pPr>
        <w:tabs>
          <w:tab w:val="left" w:pos="1445"/>
        </w:tabs>
        <w:jc w:val="both"/>
        <w:rPr>
          <w:rFonts w:ascii="David" w:hAnsi="David"/>
          <w:szCs w:val="24"/>
          <w:rtl/>
        </w:rPr>
      </w:pPr>
    </w:p>
    <w:p w14:paraId="38645BA6" w14:textId="719E7219" w:rsidR="00CC08BD" w:rsidRPr="000B28FD" w:rsidRDefault="00CC08BD" w:rsidP="00CC08BD">
      <w:pPr>
        <w:tabs>
          <w:tab w:val="left" w:pos="1445"/>
        </w:tabs>
        <w:jc w:val="both"/>
        <w:rPr>
          <w:rFonts w:ascii="David" w:hAnsi="David"/>
          <w:szCs w:val="24"/>
          <w:rtl/>
        </w:rPr>
      </w:pPr>
    </w:p>
    <w:p w14:paraId="7D1CB775" w14:textId="668C301A"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0600DB2A" w:rsidTr="00E74A96">
        <w:tc>
          <w:tcPr>
            <w:tcW w:w="1718" w:type="dxa"/>
            <w:tcBorders>
              <w:top w:val="single" w:sz="4" w:space="0" w:color="auto"/>
            </w:tcBorders>
          </w:tcPr>
          <w:p w14:paraId="51B700A2" w14:textId="41E03FFB"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53036842" w:rsidR="00CC08BD" w:rsidRPr="000B28FD" w:rsidRDefault="00CC08BD" w:rsidP="00E74A96">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1DA940D0"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0128343F"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1F8C5CC9"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66D05BB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687FB2F2"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69E4874A"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F270216"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046D2F53"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375665BE"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0889F81A" w:rsidR="00CC08BD" w:rsidRPr="000B28FD" w:rsidRDefault="00CC08BD" w:rsidP="00CC08BD">
      <w:pPr>
        <w:tabs>
          <w:tab w:val="left" w:pos="1445"/>
        </w:tabs>
        <w:spacing w:line="360" w:lineRule="auto"/>
        <w:jc w:val="both"/>
        <w:rPr>
          <w:rFonts w:ascii="David" w:hAnsi="David"/>
          <w:szCs w:val="24"/>
          <w:rtl/>
        </w:rPr>
      </w:pPr>
    </w:p>
    <w:p w14:paraId="71373418" w14:textId="2FFFBB43"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630E5E67" w:rsidTr="00E74A96">
        <w:trPr>
          <w:jc w:val="center"/>
        </w:trPr>
        <w:tc>
          <w:tcPr>
            <w:tcW w:w="2144" w:type="dxa"/>
            <w:tcBorders>
              <w:top w:val="single" w:sz="4" w:space="0" w:color="auto"/>
            </w:tcBorders>
          </w:tcPr>
          <w:p w14:paraId="6DD66338" w14:textId="593DC715"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320B4C32" w:rsidR="00CC08BD" w:rsidRPr="000B28FD" w:rsidRDefault="00CC08BD" w:rsidP="00E74A96">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483FECCA"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576BEDF4" w:rsidR="00CC08BD" w:rsidRPr="000B28FD" w:rsidRDefault="00CC08BD" w:rsidP="00E74A96">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A72A4A"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394889A2"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2ED4DB21" w:rsidR="00CC08BD" w:rsidRPr="000B28FD" w:rsidRDefault="00CC08BD" w:rsidP="00CC08BD">
      <w:pPr>
        <w:pStyle w:val="24"/>
        <w:tabs>
          <w:tab w:val="left" w:pos="1445"/>
        </w:tabs>
        <w:ind w:left="7200" w:firstLine="720"/>
        <w:rPr>
          <w:rFonts w:ascii="David" w:hAnsi="David"/>
          <w:sz w:val="28"/>
          <w:szCs w:val="28"/>
          <w:u w:val="single"/>
          <w:rtl/>
        </w:rPr>
      </w:pPr>
    </w:p>
    <w:p w14:paraId="6140FF15" w14:textId="5FD73F43"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5FA2D3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04976C2D"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401DBC0F"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4FC470C0"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3E2665C5"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621AFF3F"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E74A96">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E74A96">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1F7BE043" w:rsidR="00CC08BD" w:rsidRPr="000B28FD" w:rsidRDefault="00CC08BD" w:rsidP="00C93D44">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CC08B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CC08B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E74A96">
        <w:trPr>
          <w:jc w:val="center"/>
        </w:trPr>
        <w:tc>
          <w:tcPr>
            <w:tcW w:w="2285" w:type="dxa"/>
            <w:tcBorders>
              <w:top w:val="single" w:sz="4" w:space="0" w:color="auto"/>
            </w:tcBorders>
          </w:tcPr>
          <w:p w14:paraId="48BAB485"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E74A96">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E74A96">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E74A96">
        <w:trPr>
          <w:jc w:val="center"/>
        </w:trPr>
        <w:tc>
          <w:tcPr>
            <w:tcW w:w="2144" w:type="dxa"/>
            <w:tcBorders>
              <w:top w:val="single" w:sz="4" w:space="0" w:color="auto"/>
            </w:tcBorders>
          </w:tcPr>
          <w:p w14:paraId="183C37E2"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E74A96">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C08BD" w:rsidRPr="000B28FD" w14:paraId="47C3C4DE" w14:textId="77777777" w:rsidTr="00E74A96">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25F64160" w:rsidR="00CC08BD" w:rsidRPr="000B28FD" w:rsidRDefault="00CC08BD" w:rsidP="00C93D44">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 w:val="22"/>
              <w:szCs w:val="22"/>
              <w:rtl/>
            </w:rPr>
            <w:t>8</w:t>
          </w:r>
        </w:sdtContent>
      </w:sdt>
      <w:r w:rsidRPr="000B28FD">
        <w:rPr>
          <w:rFonts w:ascii="David" w:hAnsi="David"/>
          <w:b/>
          <w:bCs/>
          <w:sz w:val="22"/>
          <w:szCs w:val="22"/>
          <w:rtl/>
        </w:rPr>
        <w:t>/</w:t>
      </w:r>
      <w:r w:rsidR="00833FBD">
        <w:rPr>
          <w:rFonts w:ascii="David" w:hAnsi="David"/>
          <w:b/>
          <w:bCs/>
          <w:sz w:val="22"/>
          <w:szCs w:val="22"/>
          <w:rtl/>
        </w:rPr>
        <w:t>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 w:val="22"/>
              <w:szCs w:val="22"/>
              <w:rtl/>
            </w:rPr>
            <w:t>הובלה וגרירה של תפוסי 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E74A96">
        <w:trPr>
          <w:jc w:val="center"/>
        </w:trPr>
        <w:tc>
          <w:tcPr>
            <w:tcW w:w="2144" w:type="dxa"/>
            <w:tcBorders>
              <w:top w:val="single" w:sz="4" w:space="0" w:color="auto"/>
            </w:tcBorders>
          </w:tcPr>
          <w:p w14:paraId="15D87A1D" w14:textId="77777777" w:rsidR="00CC08BD" w:rsidRPr="000B28FD" w:rsidRDefault="00CC08BD" w:rsidP="00E74A96">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E74A96">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E74A96">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E74A96">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E74A96">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E74A96">
        <w:trPr>
          <w:jc w:val="center"/>
        </w:trPr>
        <w:tc>
          <w:tcPr>
            <w:tcW w:w="2144" w:type="dxa"/>
            <w:tcBorders>
              <w:top w:val="single" w:sz="4" w:space="0" w:color="auto"/>
            </w:tcBorders>
          </w:tcPr>
          <w:p w14:paraId="4762D328"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E74A96">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E74A96">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E74A96">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E74A96">
        <w:trPr>
          <w:trHeight w:hRule="exact" w:val="561"/>
          <w:jc w:val="right"/>
        </w:trPr>
        <w:tc>
          <w:tcPr>
            <w:tcW w:w="8931" w:type="dxa"/>
            <w:tcBorders>
              <w:top w:val="nil"/>
              <w:bottom w:val="nil"/>
            </w:tcBorders>
            <w:shd w:val="clear" w:color="auto" w:fill="D9D9D9" w:themeFill="background1" w:themeFillShade="D9"/>
            <w:vAlign w:val="center"/>
          </w:tcPr>
          <w:p w14:paraId="54A54323"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C08BD" w:rsidRPr="000B28FD" w14:paraId="2AC4CE44" w14:textId="77777777" w:rsidTr="00E74A96">
        <w:trPr>
          <w:trHeight w:hRule="exact" w:val="561"/>
          <w:jc w:val="right"/>
        </w:trPr>
        <w:tc>
          <w:tcPr>
            <w:tcW w:w="8931" w:type="dxa"/>
            <w:tcBorders>
              <w:top w:val="nil"/>
              <w:bottom w:val="nil"/>
            </w:tcBorders>
            <w:shd w:val="clear" w:color="auto" w:fill="1B3461"/>
            <w:vAlign w:val="center"/>
          </w:tcPr>
          <w:p w14:paraId="17A8334D" w14:textId="7336C04F" w:rsidR="00CC08BD" w:rsidRPr="000B28FD" w:rsidRDefault="00CC08BD" w:rsidP="00BD3AE0">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5B29D082" w14:textId="77777777" w:rsidR="00CC08BD" w:rsidRPr="000B28FD" w:rsidRDefault="00CC08BD" w:rsidP="00CC08BD">
      <w:pPr>
        <w:tabs>
          <w:tab w:val="left" w:pos="1445"/>
        </w:tabs>
        <w:spacing w:line="360" w:lineRule="auto"/>
        <w:rPr>
          <w:rFonts w:ascii="David" w:hAnsi="David"/>
          <w:b/>
          <w:bCs/>
          <w:szCs w:val="24"/>
          <w:rtl/>
        </w:rPr>
      </w:pPr>
    </w:p>
    <w:p w14:paraId="6E30E1D7"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454F468" w14:textId="77777777" w:rsidR="00CC08BD" w:rsidRPr="000B28FD" w:rsidRDefault="00CC08BD" w:rsidP="00CC08BD">
      <w:pPr>
        <w:tabs>
          <w:tab w:val="left" w:pos="1445"/>
        </w:tabs>
        <w:spacing w:line="360" w:lineRule="auto"/>
        <w:jc w:val="both"/>
        <w:rPr>
          <w:rFonts w:ascii="David" w:hAnsi="David"/>
          <w:szCs w:val="24"/>
          <w:rtl/>
        </w:rPr>
      </w:pPr>
    </w:p>
    <w:p w14:paraId="2A312B00" w14:textId="47C3C864" w:rsidR="00CC08BD" w:rsidRPr="000B28FD" w:rsidRDefault="00CC08BD" w:rsidP="00C93D44">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93D44">
            <w:rPr>
              <w:rFonts w:ascii="David" w:hAnsi="David" w:hint="cs"/>
              <w:b/>
              <w:bCs/>
              <w:szCs w:val="24"/>
              <w:rtl/>
            </w:rPr>
            <w:t>8</w:t>
          </w:r>
        </w:sdtContent>
      </w:sdt>
      <w:r w:rsidRPr="000B28FD">
        <w:rPr>
          <w:rFonts w:ascii="David" w:hAnsi="David"/>
          <w:b/>
          <w:bCs/>
          <w:szCs w:val="24"/>
          <w:rtl/>
        </w:rPr>
        <w:t>/</w:t>
      </w:r>
      <w:r w:rsidR="00833FBD">
        <w:rPr>
          <w:rFonts w:ascii="David" w:hAnsi="David"/>
          <w:b/>
          <w:bCs/>
          <w:szCs w:val="24"/>
          <w:rtl/>
        </w:rPr>
        <w:t>2021</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F30314">
            <w:rPr>
              <w:rFonts w:ascii="David" w:hAnsi="David"/>
              <w:b/>
              <w:bCs/>
              <w:szCs w:val="24"/>
              <w:rtl/>
            </w:rPr>
            <w:t>הובלה וגרירה של תפוסי גפ"מ</w:t>
          </w:r>
        </w:sdtContent>
      </w:sdt>
      <w:r w:rsidRPr="000B28FD">
        <w:rPr>
          <w:rFonts w:ascii="David" w:hAnsi="David"/>
          <w:b/>
          <w:bCs/>
          <w:szCs w:val="24"/>
          <w:rtl/>
        </w:rPr>
        <w:t xml:space="preserve">. </w:t>
      </w:r>
    </w:p>
    <w:p w14:paraId="3B4B6416" w14:textId="0A862BA0"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9288" w:type="dxa"/>
        <w:tblInd w:w="25" w:type="dxa"/>
        <w:tblLook w:val="04A0" w:firstRow="1" w:lastRow="0" w:firstColumn="1" w:lastColumn="0" w:noHBand="0" w:noVBand="1"/>
      </w:tblPr>
      <w:tblGrid>
        <w:gridCol w:w="652"/>
        <w:gridCol w:w="5245"/>
        <w:gridCol w:w="1701"/>
        <w:gridCol w:w="1690"/>
      </w:tblGrid>
      <w:tr w:rsidR="0010512E" w:rsidRPr="0010512E" w14:paraId="7CD52914" w14:textId="77777777" w:rsidTr="005376A4">
        <w:trPr>
          <w:trHeight w:val="147"/>
        </w:trPr>
        <w:tc>
          <w:tcPr>
            <w:tcW w:w="652" w:type="dxa"/>
            <w:tcBorders>
              <w:top w:val="single" w:sz="4" w:space="0" w:color="auto"/>
              <w:left w:val="single" w:sz="8" w:space="0" w:color="auto"/>
              <w:bottom w:val="single" w:sz="4" w:space="0" w:color="auto"/>
              <w:right w:val="single" w:sz="4" w:space="0" w:color="auto"/>
            </w:tcBorders>
            <w:shd w:val="clear" w:color="auto" w:fill="9CC2E5" w:themeFill="accent1" w:themeFillTint="99"/>
            <w:vAlign w:val="center"/>
            <w:hideMark/>
          </w:tcPr>
          <w:p w14:paraId="3C228BD6" w14:textId="77777777" w:rsidR="0010512E" w:rsidRPr="0010512E" w:rsidRDefault="0010512E" w:rsidP="0010512E">
            <w:pPr>
              <w:jc w:val="center"/>
              <w:rPr>
                <w:rFonts w:ascii="David" w:hAnsi="David"/>
                <w:b/>
                <w:bCs/>
                <w:color w:val="000000"/>
                <w:szCs w:val="24"/>
              </w:rPr>
            </w:pPr>
            <w:r w:rsidRPr="0010512E">
              <w:rPr>
                <w:rFonts w:ascii="David" w:hAnsi="David"/>
                <w:b/>
                <w:bCs/>
                <w:color w:val="000000"/>
                <w:szCs w:val="24"/>
                <w:rtl/>
              </w:rPr>
              <w:t>סימן</w:t>
            </w:r>
          </w:p>
        </w:tc>
        <w:tc>
          <w:tcPr>
            <w:tcW w:w="5245"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45B5EF8"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שירותים</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10571BD9"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מחיר מקסימום</w:t>
            </w:r>
            <w:r w:rsidRPr="0010512E">
              <w:rPr>
                <w:rFonts w:ascii="David" w:hAnsi="David"/>
                <w:b/>
                <w:bCs/>
                <w:color w:val="000000"/>
                <w:szCs w:val="24"/>
                <w:rtl/>
              </w:rPr>
              <w:br/>
              <w:t>(לא כולל מע"מ)</w:t>
            </w:r>
          </w:p>
        </w:tc>
        <w:tc>
          <w:tcPr>
            <w:tcW w:w="169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8D41FCE"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מחיר המציע</w:t>
            </w:r>
            <w:r w:rsidRPr="0010512E">
              <w:rPr>
                <w:rFonts w:ascii="David" w:hAnsi="David"/>
                <w:b/>
                <w:bCs/>
                <w:color w:val="000000"/>
                <w:szCs w:val="24"/>
                <w:rtl/>
              </w:rPr>
              <w:br/>
              <w:t>(לא כולל מע"מ)</w:t>
            </w:r>
          </w:p>
        </w:tc>
      </w:tr>
      <w:tr w:rsidR="0010512E" w:rsidRPr="0010512E" w14:paraId="3FF1891D" w14:textId="77777777" w:rsidTr="005376A4">
        <w:trPr>
          <w:trHeight w:val="225"/>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1895DF3A" w14:textId="5F6E7B2E" w:rsidR="0010512E" w:rsidRPr="0010512E" w:rsidRDefault="0010512E" w:rsidP="005376A4">
            <w:pPr>
              <w:jc w:val="center"/>
              <w:rPr>
                <w:rFonts w:ascii="David" w:hAnsi="David"/>
                <w:color w:val="000000"/>
                <w:szCs w:val="24"/>
                <w:rtl/>
              </w:rPr>
            </w:pPr>
            <w:r w:rsidRPr="0010512E">
              <w:rPr>
                <w:rFonts w:ascii="David" w:hAnsi="David"/>
                <w:color w:val="000000"/>
                <w:szCs w:val="24"/>
              </w:rPr>
              <w:t>A</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48A16A65"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משאית - יום עבודה בן 8 שעות להובלת מכלים מטלטלים, משקלים, צינורות וציוד גפ"מ אחר. ההצעה כוללת נהיגה במשאית על ידי נהג בעל רישיון הובלת חומ"ס ממשרד התחבורה כאמור לעיל בתנאי הסף, וכן עובד נוסף העוזר לו</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737B729D"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2,300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61E8EDA4" w14:textId="43FD3018" w:rsidR="0010512E" w:rsidRPr="0010512E" w:rsidRDefault="0010512E" w:rsidP="0010512E">
            <w:pPr>
              <w:jc w:val="center"/>
              <w:rPr>
                <w:rFonts w:ascii="David" w:hAnsi="David"/>
                <w:color w:val="000000"/>
                <w:szCs w:val="24"/>
                <w:rtl/>
              </w:rPr>
            </w:pPr>
          </w:p>
        </w:tc>
      </w:tr>
      <w:tr w:rsidR="0010512E" w:rsidRPr="0010512E" w14:paraId="24C762B2" w14:textId="77777777" w:rsidTr="005376A4">
        <w:trPr>
          <w:trHeight w:val="267"/>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302603E3" w14:textId="09C908F8" w:rsidR="0010512E" w:rsidRPr="0010512E" w:rsidRDefault="005376A4" w:rsidP="0010512E">
            <w:pPr>
              <w:jc w:val="center"/>
              <w:rPr>
                <w:rFonts w:ascii="David" w:hAnsi="David"/>
                <w:color w:val="000000"/>
                <w:szCs w:val="24"/>
                <w:rtl/>
              </w:rPr>
            </w:pPr>
            <w:r>
              <w:rPr>
                <w:rFonts w:ascii="David" w:hAnsi="David"/>
                <w:color w:val="000000"/>
                <w:szCs w:val="24"/>
              </w:rPr>
              <w:t>B</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3D6FF9F3" w14:textId="548DD83F" w:rsidR="0010512E" w:rsidRPr="0010512E" w:rsidRDefault="0010512E" w:rsidP="00387470">
            <w:pPr>
              <w:jc w:val="center"/>
              <w:rPr>
                <w:rFonts w:ascii="David" w:hAnsi="David"/>
                <w:color w:val="000000"/>
                <w:szCs w:val="24"/>
                <w:rtl/>
              </w:rPr>
            </w:pPr>
            <w:r w:rsidRPr="0010512E">
              <w:rPr>
                <w:rFonts w:ascii="David" w:hAnsi="David"/>
                <w:color w:val="000000"/>
                <w:szCs w:val="24"/>
                <w:rtl/>
              </w:rPr>
              <w:t xml:space="preserve">עובד נוסף למשאית - כל עובד נוסף שיתלווה למשאית מעבר לנהג והעוזר שלו להעמסת ופריקת הציוד התפוס. כמות העובדים שתידרש תתואם עם </w:t>
            </w:r>
            <w:r w:rsidR="00387470">
              <w:rPr>
                <w:rFonts w:ascii="David" w:hAnsi="David" w:hint="cs"/>
                <w:color w:val="000000"/>
                <w:szCs w:val="24"/>
                <w:rtl/>
              </w:rPr>
              <w:t>הממונה</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0BD4BAFE"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100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7B166255" w14:textId="08E04C43" w:rsidR="0010512E" w:rsidRPr="0010512E" w:rsidRDefault="0010512E" w:rsidP="0010512E">
            <w:pPr>
              <w:jc w:val="center"/>
              <w:rPr>
                <w:rFonts w:ascii="David" w:hAnsi="David"/>
                <w:color w:val="000000"/>
                <w:szCs w:val="24"/>
                <w:rtl/>
              </w:rPr>
            </w:pPr>
          </w:p>
        </w:tc>
      </w:tr>
      <w:tr w:rsidR="0010512E" w:rsidRPr="0010512E" w14:paraId="364D30AF" w14:textId="77777777" w:rsidTr="005376A4">
        <w:trPr>
          <w:trHeight w:val="64"/>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10221E69" w14:textId="722725B8" w:rsidR="0010512E" w:rsidRPr="0010512E" w:rsidRDefault="005376A4" w:rsidP="0010512E">
            <w:pPr>
              <w:jc w:val="center"/>
              <w:rPr>
                <w:rFonts w:ascii="David" w:hAnsi="David"/>
                <w:color w:val="000000"/>
                <w:szCs w:val="24"/>
                <w:rtl/>
              </w:rPr>
            </w:pPr>
            <w:r>
              <w:rPr>
                <w:rFonts w:ascii="David" w:hAnsi="David"/>
                <w:color w:val="000000"/>
                <w:szCs w:val="24"/>
              </w:rPr>
              <w:t>C</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07F54A29"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מכלית - יום עבודה בן 8 שעות לשאיבות והובלות הגפ"מ. ההצעה כוללת את צוות עובדים כמובא בתנאי הסף לשאיבות הגפ"מ מהצוברים העיליים ו/או התחתיים</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82ABA38"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3,000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4A36E071" w14:textId="1935E377" w:rsidR="0010512E" w:rsidRPr="0010512E" w:rsidRDefault="0010512E" w:rsidP="0010512E">
            <w:pPr>
              <w:jc w:val="center"/>
              <w:rPr>
                <w:rFonts w:ascii="David" w:hAnsi="David"/>
                <w:color w:val="000000"/>
                <w:szCs w:val="24"/>
                <w:rtl/>
              </w:rPr>
            </w:pPr>
          </w:p>
        </w:tc>
      </w:tr>
      <w:tr w:rsidR="0010512E" w:rsidRPr="0010512E" w14:paraId="65556E5A" w14:textId="77777777" w:rsidTr="005376A4">
        <w:trPr>
          <w:trHeight w:val="245"/>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4A51770D" w14:textId="1636CF91" w:rsidR="0010512E" w:rsidRPr="0010512E" w:rsidRDefault="005376A4" w:rsidP="0010512E">
            <w:pPr>
              <w:jc w:val="center"/>
              <w:rPr>
                <w:rFonts w:ascii="David" w:hAnsi="David"/>
                <w:color w:val="000000"/>
                <w:szCs w:val="24"/>
                <w:rtl/>
              </w:rPr>
            </w:pPr>
            <w:r>
              <w:rPr>
                <w:rFonts w:ascii="David" w:hAnsi="David"/>
                <w:color w:val="000000"/>
                <w:szCs w:val="24"/>
              </w:rPr>
              <w:t>D</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32510085"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משאית מנוף 15 טון - יום עבודה בן 8 שעות להובלת צובר עילי או תת קרקעי. הצעת תכלול שימוש בטרקטור במידה ויתבקש.</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88DBD24"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3,000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209DEB37" w14:textId="3F2BA4E9" w:rsidR="0010512E" w:rsidRPr="0010512E" w:rsidRDefault="0010512E" w:rsidP="0010512E">
            <w:pPr>
              <w:jc w:val="center"/>
              <w:rPr>
                <w:rFonts w:ascii="David" w:hAnsi="David"/>
                <w:color w:val="000000"/>
                <w:szCs w:val="24"/>
                <w:rtl/>
              </w:rPr>
            </w:pPr>
          </w:p>
        </w:tc>
      </w:tr>
      <w:tr w:rsidR="0010512E" w:rsidRPr="0010512E" w14:paraId="1055A4FE" w14:textId="77777777" w:rsidTr="005376A4">
        <w:trPr>
          <w:trHeight w:val="630"/>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19775694" w14:textId="34179D69" w:rsidR="0010512E" w:rsidRPr="0010512E" w:rsidRDefault="005376A4" w:rsidP="0010512E">
            <w:pPr>
              <w:jc w:val="center"/>
              <w:rPr>
                <w:rFonts w:ascii="David" w:hAnsi="David"/>
                <w:color w:val="000000"/>
                <w:szCs w:val="24"/>
                <w:rtl/>
              </w:rPr>
            </w:pPr>
            <w:r>
              <w:rPr>
                <w:rFonts w:ascii="David" w:hAnsi="David"/>
                <w:color w:val="000000"/>
                <w:szCs w:val="24"/>
              </w:rPr>
              <w:t>E</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1241241D" w14:textId="1137840C" w:rsidR="0010512E" w:rsidRPr="0010512E" w:rsidRDefault="0010512E" w:rsidP="0010512E">
            <w:pPr>
              <w:jc w:val="center"/>
              <w:rPr>
                <w:rFonts w:ascii="David" w:hAnsi="David"/>
                <w:color w:val="000000"/>
                <w:szCs w:val="24"/>
                <w:rtl/>
              </w:rPr>
            </w:pPr>
            <w:r w:rsidRPr="0010512E">
              <w:rPr>
                <w:rFonts w:ascii="David" w:hAnsi="David"/>
                <w:color w:val="000000"/>
                <w:szCs w:val="24"/>
                <w:rtl/>
              </w:rPr>
              <w:t>משאית גרר - יום עבודה בן 8 שעות לגרירה רכבים</w:t>
            </w:r>
            <w:r w:rsidR="00C03663">
              <w:rPr>
                <w:rFonts w:ascii="David" w:hAnsi="David" w:hint="cs"/>
                <w:color w:val="000000"/>
                <w:szCs w:val="24"/>
                <w:rtl/>
              </w:rPr>
              <w:t>.</w:t>
            </w:r>
            <w:r w:rsidR="00C03663">
              <w:rPr>
                <w:rFonts w:ascii="Arial" w:hAnsi="Arial" w:hint="cs"/>
                <w:b/>
                <w:szCs w:val="24"/>
                <w:rtl/>
              </w:rPr>
              <w:t xml:space="preserve"> ההצעה כוללת נהיגה במשאית גרר על ידי נהג </w:t>
            </w:r>
            <w:r w:rsidR="00C03663" w:rsidRPr="00243D4B">
              <w:rPr>
                <w:rFonts w:ascii="Arial" w:hAnsi="Arial" w:hint="cs"/>
                <w:b/>
                <w:szCs w:val="24"/>
                <w:rtl/>
              </w:rPr>
              <w:t xml:space="preserve">בעל רישיון </w:t>
            </w:r>
            <w:r w:rsidR="00C03663">
              <w:rPr>
                <w:rFonts w:ascii="Arial" w:hAnsi="Arial" w:hint="cs"/>
                <w:b/>
                <w:szCs w:val="24"/>
                <w:rtl/>
              </w:rPr>
              <w:t>והיתרים כנדרש</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681336C9"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2,100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4429BD72" w14:textId="1A661A1B" w:rsidR="0010512E" w:rsidRPr="0010512E" w:rsidRDefault="0010512E" w:rsidP="0010512E">
            <w:pPr>
              <w:jc w:val="center"/>
              <w:rPr>
                <w:rFonts w:ascii="David" w:hAnsi="David"/>
                <w:color w:val="000000"/>
                <w:szCs w:val="24"/>
                <w:rtl/>
              </w:rPr>
            </w:pPr>
          </w:p>
        </w:tc>
      </w:tr>
      <w:tr w:rsidR="0010512E" w:rsidRPr="0010512E" w14:paraId="6985D304" w14:textId="77777777" w:rsidTr="005376A4">
        <w:trPr>
          <w:trHeight w:val="64"/>
        </w:trPr>
        <w:tc>
          <w:tcPr>
            <w:tcW w:w="652" w:type="dxa"/>
            <w:tcBorders>
              <w:top w:val="nil"/>
              <w:left w:val="single" w:sz="8" w:space="0" w:color="auto"/>
              <w:bottom w:val="single" w:sz="4" w:space="0" w:color="auto"/>
              <w:right w:val="single" w:sz="4" w:space="0" w:color="auto"/>
            </w:tcBorders>
            <w:shd w:val="clear" w:color="auto" w:fill="auto"/>
            <w:vAlign w:val="center"/>
            <w:hideMark/>
          </w:tcPr>
          <w:p w14:paraId="40A7714D" w14:textId="650BC4B7" w:rsidR="0010512E" w:rsidRPr="0010512E" w:rsidRDefault="005376A4" w:rsidP="0010512E">
            <w:pPr>
              <w:jc w:val="center"/>
              <w:rPr>
                <w:rFonts w:ascii="David" w:hAnsi="David"/>
                <w:color w:val="000000"/>
                <w:szCs w:val="24"/>
                <w:rtl/>
              </w:rPr>
            </w:pPr>
            <w:r>
              <w:rPr>
                <w:rFonts w:ascii="David" w:hAnsi="David"/>
                <w:color w:val="000000"/>
                <w:szCs w:val="24"/>
              </w:rPr>
              <w:t>F</w:t>
            </w:r>
          </w:p>
        </w:tc>
        <w:tc>
          <w:tcPr>
            <w:tcW w:w="5245" w:type="dxa"/>
            <w:tcBorders>
              <w:top w:val="nil"/>
              <w:left w:val="single" w:sz="4" w:space="0" w:color="auto"/>
              <w:bottom w:val="single" w:sz="4" w:space="0" w:color="auto"/>
              <w:right w:val="single" w:sz="4" w:space="0" w:color="auto"/>
            </w:tcBorders>
            <w:shd w:val="clear" w:color="auto" w:fill="auto"/>
            <w:vAlign w:val="center"/>
            <w:hideMark/>
          </w:tcPr>
          <w:p w14:paraId="72B26652"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שעת עבודה נוספת לכל ההובלות - מעבר ל-8 השעות הראשונות</w:t>
            </w:r>
          </w:p>
        </w:tc>
        <w:tc>
          <w:tcPr>
            <w:tcW w:w="1701" w:type="dxa"/>
            <w:tcBorders>
              <w:top w:val="nil"/>
              <w:left w:val="single" w:sz="4" w:space="0" w:color="auto"/>
              <w:bottom w:val="single" w:sz="4" w:space="0" w:color="auto"/>
              <w:right w:val="single" w:sz="4" w:space="0" w:color="auto"/>
            </w:tcBorders>
            <w:shd w:val="clear" w:color="auto" w:fill="auto"/>
            <w:noWrap/>
            <w:vAlign w:val="center"/>
            <w:hideMark/>
          </w:tcPr>
          <w:p w14:paraId="410C3F57" w14:textId="77777777" w:rsidR="0010512E" w:rsidRPr="0010512E" w:rsidRDefault="0010512E" w:rsidP="0010512E">
            <w:pPr>
              <w:jc w:val="center"/>
              <w:rPr>
                <w:rFonts w:ascii="David" w:hAnsi="David"/>
                <w:color w:val="000000"/>
                <w:szCs w:val="24"/>
                <w:rtl/>
              </w:rPr>
            </w:pPr>
            <w:r w:rsidRPr="0010512E">
              <w:rPr>
                <w:rFonts w:ascii="David" w:hAnsi="David"/>
                <w:color w:val="000000"/>
                <w:szCs w:val="24"/>
                <w:rtl/>
              </w:rPr>
              <w:t xml:space="preserve">250 </w:t>
            </w:r>
          </w:p>
        </w:tc>
        <w:tc>
          <w:tcPr>
            <w:tcW w:w="1690" w:type="dxa"/>
            <w:tcBorders>
              <w:top w:val="nil"/>
              <w:left w:val="single" w:sz="4" w:space="0" w:color="auto"/>
              <w:bottom w:val="single" w:sz="4" w:space="0" w:color="auto"/>
              <w:right w:val="single" w:sz="4" w:space="0" w:color="auto"/>
            </w:tcBorders>
            <w:shd w:val="clear" w:color="auto" w:fill="auto"/>
            <w:noWrap/>
            <w:vAlign w:val="center"/>
            <w:hideMark/>
          </w:tcPr>
          <w:p w14:paraId="0DE6C7A6" w14:textId="68161233" w:rsidR="0010512E" w:rsidRPr="0010512E" w:rsidRDefault="0010512E" w:rsidP="0010512E">
            <w:pPr>
              <w:jc w:val="center"/>
              <w:rPr>
                <w:rFonts w:ascii="David" w:hAnsi="David"/>
                <w:color w:val="000000"/>
                <w:szCs w:val="24"/>
                <w:rtl/>
              </w:rPr>
            </w:pPr>
          </w:p>
        </w:tc>
      </w:tr>
      <w:tr w:rsidR="0010512E" w:rsidRPr="0010512E" w14:paraId="0F9D930D" w14:textId="77777777" w:rsidTr="005376A4">
        <w:trPr>
          <w:trHeight w:val="64"/>
        </w:trPr>
        <w:tc>
          <w:tcPr>
            <w:tcW w:w="5897" w:type="dxa"/>
            <w:gridSpan w:val="2"/>
            <w:tcBorders>
              <w:top w:val="single" w:sz="4" w:space="0" w:color="auto"/>
              <w:left w:val="single" w:sz="4" w:space="0" w:color="auto"/>
              <w:bottom w:val="single" w:sz="4" w:space="0" w:color="auto"/>
              <w:right w:val="single" w:sz="4" w:space="0" w:color="auto"/>
            </w:tcBorders>
            <w:shd w:val="clear" w:color="auto" w:fill="9CC2E5" w:themeFill="accent1" w:themeFillTint="99"/>
            <w:noWrap/>
            <w:vAlign w:val="center"/>
            <w:hideMark/>
          </w:tcPr>
          <w:p w14:paraId="4DFD24A2"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סה"כ משוקלל</w:t>
            </w:r>
          </w:p>
        </w:tc>
        <w:tc>
          <w:tcPr>
            <w:tcW w:w="1701"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03732F13"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 </w:t>
            </w:r>
          </w:p>
        </w:tc>
        <w:tc>
          <w:tcPr>
            <w:tcW w:w="1690" w:type="dxa"/>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4E1A5AB" w14:textId="77777777" w:rsidR="0010512E" w:rsidRPr="0010512E" w:rsidRDefault="0010512E" w:rsidP="0010512E">
            <w:pPr>
              <w:jc w:val="center"/>
              <w:rPr>
                <w:rFonts w:ascii="David" w:hAnsi="David"/>
                <w:b/>
                <w:bCs/>
                <w:color w:val="000000"/>
                <w:szCs w:val="24"/>
                <w:rtl/>
              </w:rPr>
            </w:pPr>
            <w:r w:rsidRPr="0010512E">
              <w:rPr>
                <w:rFonts w:ascii="David" w:hAnsi="David"/>
                <w:b/>
                <w:bCs/>
                <w:color w:val="000000"/>
                <w:szCs w:val="24"/>
                <w:rtl/>
              </w:rPr>
              <w:t> </w:t>
            </w:r>
          </w:p>
        </w:tc>
      </w:tr>
    </w:tbl>
    <w:p w14:paraId="3746FF20" w14:textId="77777777" w:rsidR="00CC08BD" w:rsidRPr="000B28FD" w:rsidRDefault="00CC08BD" w:rsidP="00CC08BD">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39B64F35" w14:textId="77777777"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5642D02C" w14:textId="77777777" w:rsidTr="00E74A96">
        <w:tc>
          <w:tcPr>
            <w:tcW w:w="3741" w:type="dxa"/>
            <w:vAlign w:val="bottom"/>
          </w:tcPr>
          <w:p w14:paraId="22098344" w14:textId="77777777" w:rsidR="00CC08BD" w:rsidRPr="000B28FD" w:rsidRDefault="00CC08BD" w:rsidP="00E74A96">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1FD8777"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289F59C5" w14:textId="77777777" w:rsidTr="00E74A96">
        <w:tc>
          <w:tcPr>
            <w:tcW w:w="3741" w:type="dxa"/>
            <w:vAlign w:val="bottom"/>
          </w:tcPr>
          <w:p w14:paraId="5C39100F" w14:textId="77777777" w:rsidR="00CC08BD" w:rsidRPr="000B28FD" w:rsidRDefault="00CC08BD" w:rsidP="00E74A96">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429F4C1"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27C94192" w14:textId="77777777" w:rsidTr="00E74A96">
        <w:tc>
          <w:tcPr>
            <w:tcW w:w="3741" w:type="dxa"/>
            <w:vAlign w:val="bottom"/>
          </w:tcPr>
          <w:p w14:paraId="0443A340" w14:textId="77777777" w:rsidR="00CC08BD" w:rsidRPr="000B28FD" w:rsidRDefault="00CC08BD" w:rsidP="00E74A96">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1DA8912"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4BBC7FDC" w14:textId="77777777" w:rsidTr="00E74A96">
        <w:tc>
          <w:tcPr>
            <w:tcW w:w="3741" w:type="dxa"/>
            <w:vAlign w:val="bottom"/>
          </w:tcPr>
          <w:p w14:paraId="6EE54332" w14:textId="77777777" w:rsidR="00CC08BD" w:rsidRPr="000B28FD" w:rsidRDefault="00CC08BD" w:rsidP="00E74A96">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C4FC81A"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36C4746D" w14:textId="77777777" w:rsidTr="00E74A96">
        <w:tc>
          <w:tcPr>
            <w:tcW w:w="3741" w:type="dxa"/>
            <w:vAlign w:val="bottom"/>
          </w:tcPr>
          <w:p w14:paraId="198202DA" w14:textId="77777777" w:rsidR="00CC08BD" w:rsidRPr="000B28FD" w:rsidRDefault="00CC08BD" w:rsidP="00E74A96">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BB41633"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750DE3F1" w14:textId="77777777" w:rsidTr="00E74A96">
        <w:tc>
          <w:tcPr>
            <w:tcW w:w="3741" w:type="dxa"/>
            <w:vAlign w:val="bottom"/>
          </w:tcPr>
          <w:p w14:paraId="29B34188" w14:textId="77777777" w:rsidR="00CC08BD" w:rsidRPr="000B28FD" w:rsidRDefault="00CC08BD" w:rsidP="00E74A96">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5CE5C044"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3850DCED" w14:textId="77777777" w:rsidTr="00E74A96">
        <w:tc>
          <w:tcPr>
            <w:tcW w:w="3741" w:type="dxa"/>
            <w:vAlign w:val="bottom"/>
          </w:tcPr>
          <w:p w14:paraId="30EE7C54" w14:textId="77777777" w:rsidR="00CC08BD" w:rsidRPr="000B28FD" w:rsidRDefault="00CC08BD" w:rsidP="00E74A96">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8246C05"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500F0B8D" w14:textId="77777777" w:rsidTr="00E74A96">
        <w:tc>
          <w:tcPr>
            <w:tcW w:w="3741" w:type="dxa"/>
            <w:vAlign w:val="bottom"/>
          </w:tcPr>
          <w:p w14:paraId="11383329" w14:textId="77777777" w:rsidR="00CC08BD" w:rsidRPr="000B28FD" w:rsidRDefault="00CC08BD" w:rsidP="00E74A96">
            <w:pPr>
              <w:tabs>
                <w:tab w:val="left" w:pos="1445"/>
              </w:tabs>
              <w:rPr>
                <w:rFonts w:ascii="David" w:hAnsi="David"/>
                <w:szCs w:val="24"/>
                <w:rtl/>
              </w:rPr>
            </w:pPr>
          </w:p>
        </w:tc>
        <w:tc>
          <w:tcPr>
            <w:tcW w:w="5245" w:type="dxa"/>
            <w:tcBorders>
              <w:top w:val="single" w:sz="4" w:space="0" w:color="auto"/>
            </w:tcBorders>
          </w:tcPr>
          <w:p w14:paraId="340F752D"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5C7534B5" w14:textId="77777777" w:rsidTr="00E74A96">
        <w:tc>
          <w:tcPr>
            <w:tcW w:w="3741" w:type="dxa"/>
            <w:vAlign w:val="bottom"/>
          </w:tcPr>
          <w:p w14:paraId="6C3AEFA5" w14:textId="77777777" w:rsidR="00CC08BD" w:rsidRPr="000B28FD" w:rsidRDefault="00CC08BD" w:rsidP="00E74A96">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C087B76" w14:textId="77777777" w:rsidR="00CC08BD" w:rsidRPr="000B28FD" w:rsidRDefault="00CC08BD" w:rsidP="00E74A96">
            <w:pPr>
              <w:tabs>
                <w:tab w:val="left" w:pos="1445"/>
              </w:tabs>
              <w:spacing w:line="360" w:lineRule="auto"/>
              <w:jc w:val="both"/>
              <w:rPr>
                <w:rFonts w:ascii="David" w:hAnsi="David"/>
                <w:b/>
                <w:bCs/>
                <w:szCs w:val="24"/>
                <w:rtl/>
              </w:rPr>
            </w:pPr>
          </w:p>
        </w:tc>
      </w:tr>
      <w:tr w:rsidR="00CC08BD" w:rsidRPr="000B28FD" w14:paraId="1A3F3207" w14:textId="77777777" w:rsidTr="00E74A96">
        <w:tc>
          <w:tcPr>
            <w:tcW w:w="3741" w:type="dxa"/>
            <w:vAlign w:val="bottom"/>
          </w:tcPr>
          <w:p w14:paraId="1773F19A" w14:textId="77777777" w:rsidR="00CC08BD" w:rsidRPr="000B28FD" w:rsidRDefault="00CC08BD" w:rsidP="00E74A96">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085F5C" w14:textId="77777777" w:rsidR="00CC08BD" w:rsidRPr="000B28FD" w:rsidRDefault="00CC08BD" w:rsidP="00E74A96">
            <w:pPr>
              <w:tabs>
                <w:tab w:val="left" w:pos="1445"/>
              </w:tabs>
              <w:spacing w:line="360" w:lineRule="auto"/>
              <w:jc w:val="both"/>
              <w:rPr>
                <w:rFonts w:ascii="David" w:hAnsi="David"/>
                <w:b/>
                <w:bCs/>
                <w:szCs w:val="24"/>
                <w:rtl/>
              </w:rPr>
            </w:pPr>
          </w:p>
        </w:tc>
      </w:tr>
    </w:tbl>
    <w:p w14:paraId="056EF5B6"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CD4FF5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25382BE"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630A0AFA" w14:textId="77777777" w:rsidTr="00E74A96">
        <w:tc>
          <w:tcPr>
            <w:tcW w:w="3162" w:type="dxa"/>
            <w:tcBorders>
              <w:top w:val="single" w:sz="8" w:space="0" w:color="auto"/>
              <w:left w:val="nil"/>
              <w:bottom w:val="nil"/>
              <w:right w:val="nil"/>
            </w:tcBorders>
            <w:hideMark/>
          </w:tcPr>
          <w:p w14:paraId="38CB9555"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367" w:type="dxa"/>
          </w:tcPr>
          <w:p w14:paraId="752C9D57" w14:textId="77777777" w:rsidR="00CC08BD" w:rsidRPr="000B28FD" w:rsidRDefault="00CC08BD" w:rsidP="00E74A96">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B9D0D0A"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3540A9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1A2605D0" w14:textId="77777777" w:rsidR="00CC08BD" w:rsidRPr="000B28FD" w:rsidRDefault="00CC08BD" w:rsidP="00CC08BD">
      <w:pPr>
        <w:tabs>
          <w:tab w:val="left" w:pos="1445"/>
        </w:tabs>
        <w:bidi w:val="0"/>
        <w:rPr>
          <w:rFonts w:ascii="David" w:hAnsi="David"/>
          <w:szCs w:val="24"/>
        </w:rPr>
      </w:pPr>
    </w:p>
    <w:p w14:paraId="3FB9CBB0" w14:textId="77777777" w:rsidR="00CC08BD" w:rsidRPr="000B28FD" w:rsidRDefault="00CC08BD" w:rsidP="00CC08BD">
      <w:pPr>
        <w:tabs>
          <w:tab w:val="left" w:pos="1445"/>
        </w:tabs>
        <w:spacing w:line="360" w:lineRule="auto"/>
        <w:jc w:val="both"/>
        <w:rPr>
          <w:rFonts w:ascii="David" w:hAnsi="David"/>
          <w:b/>
          <w:bCs/>
          <w:szCs w:val="24"/>
          <w:u w:val="single"/>
          <w:rtl/>
        </w:rPr>
      </w:pPr>
    </w:p>
    <w:p w14:paraId="55C7F195" w14:textId="77777777" w:rsidR="00CC08BD" w:rsidRPr="000B28FD" w:rsidRDefault="00CC08BD" w:rsidP="00CC08BD">
      <w:pPr>
        <w:tabs>
          <w:tab w:val="left" w:pos="1445"/>
        </w:tabs>
        <w:spacing w:line="360" w:lineRule="auto"/>
        <w:jc w:val="right"/>
        <w:rPr>
          <w:rFonts w:ascii="David" w:hAnsi="David"/>
          <w:b/>
          <w:bCs/>
          <w:szCs w:val="24"/>
          <w:u w:val="single"/>
          <w:rtl/>
        </w:rPr>
      </w:pPr>
    </w:p>
    <w:p w14:paraId="728BC861"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7793169D"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60D77C18"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45C096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08619BFB"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23A9AEF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FA94DAF"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5D160F42" w14:textId="77777777" w:rsidR="00CC08BD" w:rsidRPr="000B28FD" w:rsidRDefault="00CC08BD" w:rsidP="00CC08BD">
      <w:pPr>
        <w:tabs>
          <w:tab w:val="left" w:pos="1445"/>
        </w:tabs>
        <w:spacing w:line="340" w:lineRule="exact"/>
        <w:jc w:val="right"/>
        <w:rPr>
          <w:rFonts w:ascii="David" w:hAnsi="David"/>
          <w:b/>
          <w:bCs/>
          <w:sz w:val="28"/>
          <w:szCs w:val="28"/>
          <w:u w:val="single"/>
          <w:rtl/>
        </w:rPr>
      </w:pPr>
    </w:p>
    <w:p w14:paraId="32544B44" w14:textId="77777777" w:rsidR="00CC08BD" w:rsidRPr="000B28FD" w:rsidRDefault="00CC08BD" w:rsidP="00CC08BD">
      <w:pPr>
        <w:tabs>
          <w:tab w:val="left" w:pos="1445"/>
        </w:tabs>
        <w:rPr>
          <w:rFonts w:ascii="David" w:hAnsi="David"/>
        </w:rPr>
      </w:pPr>
    </w:p>
    <w:p w14:paraId="66D845F2"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E74A96">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E74A96">
        <w:trPr>
          <w:trHeight w:hRule="exact" w:val="561"/>
          <w:jc w:val="right"/>
        </w:trPr>
        <w:tc>
          <w:tcPr>
            <w:tcW w:w="8958" w:type="dxa"/>
            <w:tcBorders>
              <w:top w:val="nil"/>
              <w:bottom w:val="nil"/>
            </w:tcBorders>
            <w:shd w:val="clear" w:color="auto" w:fill="1B3461"/>
            <w:vAlign w:val="center"/>
          </w:tcPr>
          <w:p w14:paraId="24D5AABE" w14:textId="009B5A05" w:rsidR="00CC08BD" w:rsidRPr="000B28FD" w:rsidRDefault="00CC08BD" w:rsidP="00BD3AE0">
            <w:pPr>
              <w:pStyle w:val="afffe"/>
              <w:tabs>
                <w:tab w:val="left" w:pos="1445"/>
              </w:tabs>
              <w:jc w:val="left"/>
              <w:rPr>
                <w:rFonts w:ascii="David" w:hAnsi="David" w:cs="David"/>
                <w:rtl/>
              </w:rPr>
            </w:pPr>
            <w:r w:rsidRPr="000B28FD">
              <w:rPr>
                <w:rFonts w:ascii="David" w:hAnsi="David" w:cs="David"/>
                <w:b w:val="0"/>
                <w:i/>
                <w:rtl/>
              </w:rPr>
              <w:t xml:space="preserve">תצהיר בגין ביצוע </w:t>
            </w:r>
            <w:r w:rsidR="00BD3AE0">
              <w:rPr>
                <w:rFonts w:ascii="David" w:hAnsi="David" w:cs="David" w:hint="cs"/>
                <w:b w:val="0"/>
                <w:i/>
                <w:rtl/>
              </w:rPr>
              <w:t>עבודה</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1FD9B197" w:rsidR="00CC08BD" w:rsidRPr="000B28FD" w:rsidRDefault="00CC08BD" w:rsidP="00BD3AE0">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להצהיר כי בצעתי את </w:t>
      </w:r>
      <w:r w:rsidR="00BD3AE0">
        <w:rPr>
          <w:rFonts w:ascii="David" w:hAnsi="David" w:hint="cs"/>
          <w:b/>
          <w:bCs/>
          <w:sz w:val="24"/>
          <w:rtl/>
        </w:rPr>
        <w:t>העבודה שלהלן</w:t>
      </w:r>
      <w:r w:rsidRPr="000B28FD">
        <w:rPr>
          <w:rFonts w:ascii="David" w:hAnsi="David"/>
          <w:b/>
          <w:bCs/>
          <w:sz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6160D6" w:rsidRPr="000B28FD" w14:paraId="31270BFA" w14:textId="77777777" w:rsidTr="00E74A96">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6160D6" w:rsidRPr="000B28FD" w:rsidRDefault="006160D6" w:rsidP="006160D6">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6160D6" w:rsidRPr="000B28FD" w:rsidRDefault="006160D6" w:rsidP="006160D6">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6160D6" w:rsidRPr="000B28FD" w:rsidRDefault="006160D6" w:rsidP="006160D6">
            <w:pPr>
              <w:tabs>
                <w:tab w:val="left" w:pos="1445"/>
              </w:tabs>
              <w:jc w:val="center"/>
              <w:rPr>
                <w:rFonts w:ascii="David" w:hAnsi="David"/>
                <w:szCs w:val="24"/>
                <w:rtl/>
              </w:rPr>
            </w:pPr>
            <w:r w:rsidRPr="000B28FD">
              <w:rPr>
                <w:rFonts w:ascii="David" w:hAnsi="David"/>
                <w:szCs w:val="24"/>
                <w:rtl/>
              </w:rPr>
              <w:t>שעות ביצוע</w:t>
            </w:r>
          </w:p>
          <w:p w14:paraId="69761A50" w14:textId="77777777" w:rsidR="006160D6" w:rsidRPr="000B28FD" w:rsidRDefault="006160D6" w:rsidP="006160D6">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0BBF8B3C" w14:textId="5B47D7C1" w:rsidR="006160D6" w:rsidRPr="000B28FD" w:rsidRDefault="006160D6" w:rsidP="006160D6">
            <w:pPr>
              <w:tabs>
                <w:tab w:val="left" w:pos="1445"/>
              </w:tabs>
              <w:jc w:val="center"/>
              <w:rPr>
                <w:rFonts w:ascii="David" w:hAnsi="David"/>
                <w:szCs w:val="24"/>
              </w:rPr>
            </w:pPr>
            <w:r w:rsidRPr="000B28FD">
              <w:rPr>
                <w:rFonts w:ascii="David" w:hAnsi="David"/>
                <w:szCs w:val="24"/>
                <w:rtl/>
              </w:rPr>
              <w:t>תיאור השירות שבוצע</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1968E77A" w:rsidR="006160D6" w:rsidRPr="000B28FD" w:rsidRDefault="006160D6" w:rsidP="006160D6">
            <w:pPr>
              <w:tabs>
                <w:tab w:val="left" w:pos="1445"/>
              </w:tabs>
              <w:jc w:val="center"/>
              <w:rPr>
                <w:rFonts w:ascii="David" w:hAnsi="David"/>
                <w:szCs w:val="24"/>
              </w:rPr>
            </w:pPr>
            <w:r w:rsidRPr="000B28FD">
              <w:rPr>
                <w:rFonts w:ascii="David" w:hAnsi="David"/>
                <w:szCs w:val="24"/>
                <w:rtl/>
              </w:rPr>
              <w:t>שם המבצע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5EF2B27" w:rsidR="006160D6" w:rsidRPr="000B28FD" w:rsidRDefault="006160D6" w:rsidP="006160D6">
            <w:pPr>
              <w:tabs>
                <w:tab w:val="left" w:pos="1445"/>
              </w:tabs>
              <w:jc w:val="center"/>
              <w:rPr>
                <w:rFonts w:ascii="David" w:hAnsi="David"/>
                <w:szCs w:val="24"/>
              </w:rPr>
            </w:pPr>
            <w:r w:rsidRPr="000B28FD">
              <w:rPr>
                <w:rFonts w:ascii="David" w:hAnsi="David"/>
                <w:szCs w:val="24"/>
                <w:rtl/>
              </w:rPr>
              <w:t>חתימת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59A9B0C5" w:rsidR="006160D6" w:rsidRPr="000B28FD" w:rsidRDefault="006160D6" w:rsidP="006160D6">
            <w:pPr>
              <w:tabs>
                <w:tab w:val="left" w:pos="1445"/>
              </w:tabs>
              <w:jc w:val="center"/>
              <w:rPr>
                <w:rFonts w:ascii="David" w:hAnsi="David"/>
                <w:szCs w:val="24"/>
              </w:rPr>
            </w:pPr>
            <w:r>
              <w:rPr>
                <w:rFonts w:ascii="David" w:hAnsi="David" w:hint="cs"/>
                <w:szCs w:val="24"/>
                <w:rtl/>
              </w:rPr>
              <w:t>הערות</w:t>
            </w:r>
          </w:p>
        </w:tc>
      </w:tr>
      <w:tr w:rsidR="006160D6" w:rsidRPr="000B28FD" w14:paraId="6168B36B" w14:textId="77777777" w:rsidTr="00E74A96">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6160D6" w:rsidRPr="000B28FD" w:rsidRDefault="006160D6" w:rsidP="006160D6">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6160D6" w:rsidRPr="000B28FD" w:rsidRDefault="006160D6" w:rsidP="006160D6">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6160D6" w:rsidRPr="000B28FD" w:rsidRDefault="006160D6" w:rsidP="006160D6">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6160D6" w:rsidRPr="000B28FD" w:rsidRDefault="006160D6" w:rsidP="006160D6">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6160D6" w:rsidRPr="000B28FD" w:rsidRDefault="006160D6" w:rsidP="006160D6">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6160D6" w:rsidRPr="000B28FD" w:rsidRDefault="006160D6" w:rsidP="006160D6">
            <w:pPr>
              <w:tabs>
                <w:tab w:val="left" w:pos="1445"/>
              </w:tabs>
              <w:jc w:val="center"/>
              <w:rPr>
                <w:rFonts w:ascii="David" w:hAnsi="David"/>
                <w:szCs w:val="24"/>
              </w:rPr>
            </w:pPr>
          </w:p>
        </w:tc>
      </w:tr>
    </w:tbl>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E74A96">
        <w:tc>
          <w:tcPr>
            <w:tcW w:w="2137" w:type="dxa"/>
            <w:tcBorders>
              <w:top w:val="single" w:sz="8" w:space="0" w:color="auto"/>
              <w:left w:val="nil"/>
              <w:bottom w:val="nil"/>
              <w:right w:val="nil"/>
            </w:tcBorders>
            <w:hideMark/>
          </w:tcPr>
          <w:p w14:paraId="76BB26EB"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E74A96">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E74A96">
        <w:tc>
          <w:tcPr>
            <w:tcW w:w="2127" w:type="dxa"/>
            <w:tcBorders>
              <w:top w:val="single" w:sz="8" w:space="0" w:color="auto"/>
              <w:left w:val="nil"/>
              <w:bottom w:val="nil"/>
              <w:right w:val="nil"/>
            </w:tcBorders>
            <w:hideMark/>
          </w:tcPr>
          <w:p w14:paraId="34D73E34"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E74A96">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E74A96">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E74A96">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C08BD" w:rsidRPr="000B28FD" w14:paraId="52C52D00" w14:textId="77777777" w:rsidTr="00E74A96">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EE04CE" w:rsidRPr="00105BC1" w:rsidRDefault="00EE04CE"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EE04CE" w:rsidRPr="00105BC1" w:rsidRDefault="00EE04CE"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EE04CE" w:rsidRPr="00105BC1" w:rsidRDefault="00EE04CE"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EE04CE" w:rsidRPr="00105BC1" w:rsidRDefault="00EE04CE"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EE04CE" w:rsidRPr="00105BC1" w:rsidRDefault="00EE04CE"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EE04CE" w:rsidRPr="00105BC1" w:rsidRDefault="00EE04CE"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EE04CE" w:rsidRPr="00105BC1" w:rsidRDefault="00EE04CE"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EE04CE" w:rsidRPr="00105BC1" w:rsidRDefault="00EE04CE"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CC08B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EE04CE" w:rsidRPr="00105BC1" w:rsidRDefault="00EE04CE"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EE04CE" w:rsidRPr="00105BC1" w:rsidRDefault="00EE04CE"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E74A96">
        <w:tc>
          <w:tcPr>
            <w:tcW w:w="3162" w:type="dxa"/>
            <w:tcBorders>
              <w:top w:val="single" w:sz="8" w:space="0" w:color="auto"/>
              <w:left w:val="nil"/>
              <w:bottom w:val="nil"/>
              <w:right w:val="nil"/>
            </w:tcBorders>
            <w:hideMark/>
          </w:tcPr>
          <w:p w14:paraId="517DAFF6"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E74A96">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C08BD" w:rsidRPr="000B28FD" w14:paraId="03CD1875" w14:textId="77777777" w:rsidTr="00E74A96">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E74A96">
        <w:tc>
          <w:tcPr>
            <w:tcW w:w="2002" w:type="dxa"/>
            <w:tcBorders>
              <w:top w:val="single" w:sz="4" w:space="0" w:color="auto"/>
            </w:tcBorders>
          </w:tcPr>
          <w:p w14:paraId="523FB629"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E74A96">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E74A96">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E74A96">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E74A96">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872DAA3"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07E14724"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יד'</w:t>
            </w:r>
          </w:p>
        </w:tc>
      </w:tr>
      <w:tr w:rsidR="00CC08BD" w:rsidRPr="000B28FD" w14:paraId="743FD460" w14:textId="77777777" w:rsidTr="00E74A96">
        <w:trPr>
          <w:trHeight w:hRule="exact" w:val="561"/>
          <w:jc w:val="right"/>
        </w:trPr>
        <w:tc>
          <w:tcPr>
            <w:tcW w:w="8958" w:type="dxa"/>
            <w:tcBorders>
              <w:top w:val="nil"/>
              <w:bottom w:val="nil"/>
            </w:tcBorders>
            <w:shd w:val="clear" w:color="auto" w:fill="1B3461"/>
            <w:vAlign w:val="center"/>
          </w:tcPr>
          <w:p w14:paraId="193A7FA6"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4FC3553E" w14:textId="77777777" w:rsidR="00CC08BD" w:rsidRPr="000B28FD" w:rsidRDefault="00CC08BD" w:rsidP="00CC08BD">
      <w:pPr>
        <w:tabs>
          <w:tab w:val="left" w:pos="1445"/>
        </w:tabs>
        <w:rPr>
          <w:rFonts w:ascii="David" w:hAnsi="David"/>
          <w:szCs w:val="24"/>
          <w:rtl/>
        </w:rPr>
      </w:pPr>
    </w:p>
    <w:p w14:paraId="13AA1ACC" w14:textId="77777777" w:rsidR="00CC08BD" w:rsidRPr="000B28FD" w:rsidRDefault="00CC08BD" w:rsidP="00CC08BD">
      <w:pPr>
        <w:tabs>
          <w:tab w:val="left" w:pos="1445"/>
        </w:tabs>
        <w:rPr>
          <w:rFonts w:ascii="David" w:hAnsi="David"/>
          <w:szCs w:val="24"/>
          <w:rtl/>
        </w:rPr>
      </w:pPr>
      <w:r w:rsidRPr="000B28FD">
        <w:rPr>
          <w:rFonts w:ascii="David" w:hAnsi="David"/>
          <w:szCs w:val="24"/>
          <w:rtl/>
        </w:rPr>
        <w:t xml:space="preserve">לכבוד </w:t>
      </w:r>
    </w:p>
    <w:p w14:paraId="7FD2AD77" w14:textId="77777777" w:rsidR="00CC08BD" w:rsidRPr="000B28FD" w:rsidRDefault="00CC08BD" w:rsidP="00CC08BD">
      <w:pPr>
        <w:tabs>
          <w:tab w:val="left" w:pos="1445"/>
        </w:tabs>
        <w:rPr>
          <w:rFonts w:ascii="David" w:hAnsi="David"/>
          <w:szCs w:val="24"/>
          <w:rtl/>
        </w:rPr>
      </w:pPr>
      <w:r w:rsidRPr="000B28FD">
        <w:rPr>
          <w:rFonts w:ascii="David" w:hAnsi="David"/>
          <w:szCs w:val="24"/>
          <w:rtl/>
        </w:rPr>
        <w:t>מדינת ישראל – משרד האנרגיה;</w:t>
      </w:r>
    </w:p>
    <w:p w14:paraId="5055B89F" w14:textId="77777777" w:rsidR="00CC08BD" w:rsidRPr="000B28FD" w:rsidRDefault="00CC08BD" w:rsidP="00CC08BD">
      <w:pPr>
        <w:tabs>
          <w:tab w:val="left" w:pos="1445"/>
        </w:tabs>
        <w:rPr>
          <w:rFonts w:ascii="David" w:hAnsi="David"/>
          <w:b/>
          <w:bCs/>
          <w:szCs w:val="24"/>
          <w:u w:val="single"/>
          <w:rtl/>
        </w:rPr>
      </w:pPr>
    </w:p>
    <w:p w14:paraId="0398987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א.ג.נ., </w:t>
      </w:r>
    </w:p>
    <w:p w14:paraId="101E9608"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006E613D" w14:textId="77777777" w:rsidR="00CC08BD" w:rsidRPr="000B28FD" w:rsidRDefault="00CC08BD" w:rsidP="00CC08BD">
      <w:pPr>
        <w:tabs>
          <w:tab w:val="left" w:pos="1445"/>
        </w:tabs>
        <w:spacing w:line="360" w:lineRule="auto"/>
        <w:rPr>
          <w:rFonts w:ascii="David" w:hAnsi="David"/>
          <w:szCs w:val="24"/>
          <w:rtl/>
        </w:rPr>
      </w:pPr>
    </w:p>
    <w:p w14:paraId="25951AB5" w14:textId="503D4FF5"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szCs w:val="24"/>
              <w:rtl/>
            </w:rPr>
            <w:t>8/2021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642E5869" w14:textId="77777777" w:rsidR="00CC08BD" w:rsidRPr="000B28FD" w:rsidRDefault="00CC08BD" w:rsidP="00CC08BD">
      <w:pPr>
        <w:tabs>
          <w:tab w:val="left" w:pos="1445"/>
        </w:tabs>
        <w:spacing w:line="360" w:lineRule="auto"/>
        <w:jc w:val="both"/>
        <w:rPr>
          <w:rFonts w:ascii="David" w:hAnsi="David"/>
          <w:szCs w:val="24"/>
          <w:rtl/>
        </w:rPr>
      </w:pPr>
    </w:p>
    <w:p w14:paraId="6102A47F"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3D6D9752" w14:textId="77777777"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3052EFF2" w14:textId="5C322331"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לא יפחתו מסך </w:t>
      </w:r>
      <w:r w:rsidRPr="001C4DBF">
        <w:rPr>
          <w:rFonts w:ascii="David" w:hAnsi="David"/>
          <w:b/>
          <w:bCs/>
          <w:szCs w:val="24"/>
          <w:rtl/>
        </w:rPr>
        <w:t xml:space="preserve">5,000,000 דולר </w:t>
      </w:r>
      <w:r w:rsidR="001C4DBF" w:rsidRPr="001C4DBF">
        <w:rPr>
          <w:rFonts w:ascii="David" w:hAnsi="David" w:hint="cs"/>
          <w:b/>
          <w:bCs/>
          <w:szCs w:val="24"/>
          <w:rtl/>
        </w:rPr>
        <w:t xml:space="preserve">ארה"ב </w:t>
      </w:r>
      <w:r w:rsidRPr="001C4DBF">
        <w:rPr>
          <w:rFonts w:ascii="David" w:hAnsi="David"/>
          <w:b/>
          <w:bCs/>
          <w:szCs w:val="24"/>
          <w:rtl/>
        </w:rPr>
        <w:t>לעובד</w:t>
      </w:r>
      <w:r w:rsidRPr="000B28FD">
        <w:rPr>
          <w:rFonts w:ascii="David" w:hAnsi="David"/>
          <w:szCs w:val="24"/>
          <w:rtl/>
        </w:rPr>
        <w:t>, למקרה ולתקופת הביטוח (שנה).</w:t>
      </w:r>
    </w:p>
    <w:p w14:paraId="78CBD181" w14:textId="77777777" w:rsidR="00CC08BD" w:rsidRPr="000B28FD" w:rsidRDefault="00CC08BD" w:rsidP="00CC08BD">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3E3143B7" w14:textId="77777777" w:rsidR="00CC08BD" w:rsidRPr="000B28FD" w:rsidRDefault="00CC08BD" w:rsidP="00CC08BD">
      <w:pPr>
        <w:tabs>
          <w:tab w:val="left" w:pos="1445"/>
        </w:tabs>
        <w:spacing w:line="360" w:lineRule="auto"/>
        <w:jc w:val="both"/>
        <w:rPr>
          <w:rFonts w:ascii="David" w:hAnsi="David"/>
          <w:szCs w:val="24"/>
          <w:rtl/>
        </w:rPr>
      </w:pPr>
    </w:p>
    <w:p w14:paraId="02FF9515"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2206F2B0"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7F991C48" w14:textId="7987DA41" w:rsidR="00CC08BD" w:rsidRPr="000B28FD" w:rsidRDefault="00CC08BD" w:rsidP="00BD3AE0">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w:t>
      </w:r>
      <w:r w:rsidR="00BD3AE0" w:rsidRPr="001C4DBF">
        <w:rPr>
          <w:rFonts w:ascii="David" w:hAnsi="David" w:hint="cs"/>
          <w:b/>
          <w:bCs/>
          <w:szCs w:val="24"/>
          <w:rtl/>
        </w:rPr>
        <w:t>5,000,000</w:t>
      </w:r>
      <w:r w:rsidRPr="001C4DBF">
        <w:rPr>
          <w:rFonts w:ascii="David" w:hAnsi="David"/>
          <w:b/>
          <w:bCs/>
          <w:szCs w:val="24"/>
          <w:rtl/>
        </w:rPr>
        <w:t xml:space="preserve"> דולר ארה"ב</w:t>
      </w:r>
      <w:r w:rsidRPr="000B28FD">
        <w:rPr>
          <w:rFonts w:ascii="David" w:hAnsi="David"/>
          <w:szCs w:val="24"/>
          <w:rtl/>
        </w:rPr>
        <w:t xml:space="preserve">, למקרה ולתקופת הביטוח (שנה). </w:t>
      </w:r>
    </w:p>
    <w:p w14:paraId="2FDEFEE7"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18E5AA6E" w14:textId="77777777" w:rsidR="00CC08BD" w:rsidRPr="000B28FD" w:rsidRDefault="00CC08BD" w:rsidP="00CC08BD">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3DC7EE84" w14:textId="77777777" w:rsidR="00CC08BD" w:rsidRPr="000B28FD" w:rsidRDefault="00CC08BD" w:rsidP="00CC08BD">
      <w:pPr>
        <w:tabs>
          <w:tab w:val="left" w:pos="1445"/>
        </w:tabs>
        <w:spacing w:line="360" w:lineRule="auto"/>
        <w:jc w:val="both"/>
        <w:rPr>
          <w:rFonts w:ascii="David" w:hAnsi="David"/>
          <w:b/>
          <w:bCs/>
          <w:szCs w:val="24"/>
          <w:u w:val="single"/>
          <w:rtl/>
        </w:rPr>
      </w:pPr>
    </w:p>
    <w:p w14:paraId="3A160C67"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7AE6AC12" w14:textId="765D5E90"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Pr>
              <w:rFonts w:ascii="David" w:hAnsi="David"/>
              <w:szCs w:val="24"/>
              <w:rtl/>
            </w:rPr>
            <w:t>הובלה וגרירה של תפוסי גפ"מ למינהל הדלק והגז</w:t>
          </w:r>
        </w:sdtContent>
      </w:sdt>
      <w:r w:rsidRPr="000B28FD">
        <w:rPr>
          <w:rFonts w:ascii="David" w:hAnsi="David"/>
          <w:szCs w:val="24"/>
          <w:rtl/>
        </w:rPr>
        <w:t>.</w:t>
      </w:r>
    </w:p>
    <w:p w14:paraId="7E643AE0" w14:textId="5AC79E2F" w:rsidR="00CC08BD" w:rsidRPr="000B28FD" w:rsidRDefault="00CC08BD" w:rsidP="00697508">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w:t>
      </w:r>
      <w:r w:rsidR="00BD3AE0" w:rsidRPr="001C4DBF">
        <w:rPr>
          <w:rFonts w:ascii="David" w:hAnsi="David" w:hint="cs"/>
          <w:b/>
          <w:bCs/>
          <w:szCs w:val="24"/>
          <w:rtl/>
        </w:rPr>
        <w:t>5,000,000</w:t>
      </w:r>
      <w:r w:rsidRPr="001C4DBF">
        <w:rPr>
          <w:rFonts w:ascii="David" w:hAnsi="David"/>
          <w:b/>
          <w:bCs/>
          <w:szCs w:val="24"/>
          <w:rtl/>
        </w:rPr>
        <w:t xml:space="preserve"> דולר ארה"ב</w:t>
      </w:r>
      <w:r w:rsidRPr="000B28FD">
        <w:rPr>
          <w:rFonts w:ascii="David" w:hAnsi="David"/>
          <w:szCs w:val="24"/>
          <w:rtl/>
        </w:rPr>
        <w:t xml:space="preserve">; </w:t>
      </w:r>
    </w:p>
    <w:p w14:paraId="6633ABD1" w14:textId="77777777"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67536849" w14:textId="783EA383" w:rsidR="00CC08BD" w:rsidRPr="000B28FD" w:rsidRDefault="00CC08BD" w:rsidP="00697508">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05D49FED"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4907EDAF"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50364151" w14:textId="77777777" w:rsidR="00CC08BD" w:rsidRPr="000B28FD" w:rsidRDefault="00CC08BD" w:rsidP="00CC08BD">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14:paraId="4C74AC19" w14:textId="77777777" w:rsidR="00CC08BD" w:rsidRPr="000B28FD" w:rsidRDefault="00CC08BD" w:rsidP="00CC08BD">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32FB1599" w14:textId="77777777" w:rsidR="00CC08BD" w:rsidRPr="000B28FD" w:rsidRDefault="00CC08BD" w:rsidP="00CC08BD">
      <w:pPr>
        <w:tabs>
          <w:tab w:val="left" w:pos="1445"/>
        </w:tabs>
        <w:spacing w:line="360" w:lineRule="auto"/>
        <w:jc w:val="both"/>
        <w:rPr>
          <w:rFonts w:ascii="David" w:hAnsi="David"/>
          <w:szCs w:val="24"/>
          <w:rtl/>
        </w:rPr>
      </w:pPr>
    </w:p>
    <w:p w14:paraId="6578523E"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53F7EF3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99FD608"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33E2E9B1"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32BFDA6"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69AE94AE" w14:textId="64AC1E30" w:rsidR="00CC08BD" w:rsidRPr="000B28FD" w:rsidRDefault="00CC08BD" w:rsidP="00697508">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698ACD12"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0CEA2108" w14:textId="77777777" w:rsidR="00CC08BD" w:rsidRPr="000B28FD" w:rsidRDefault="00CC08BD" w:rsidP="00CC08BD">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0D01DC31" w14:textId="77777777" w:rsidR="00CC08BD" w:rsidRPr="000B28FD" w:rsidRDefault="00CC08BD" w:rsidP="00CC08BD">
      <w:pPr>
        <w:tabs>
          <w:tab w:val="left" w:pos="1445"/>
        </w:tabs>
        <w:spacing w:line="360" w:lineRule="auto"/>
        <w:jc w:val="both"/>
        <w:rPr>
          <w:rFonts w:ascii="David" w:hAnsi="David"/>
          <w:szCs w:val="24"/>
          <w:rtl/>
        </w:rPr>
      </w:pPr>
    </w:p>
    <w:p w14:paraId="1B6904B1"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בכבוד רב,</w:t>
      </w:r>
    </w:p>
    <w:p w14:paraId="26E5B951" w14:textId="77777777" w:rsidR="00CC08BD" w:rsidRPr="000B28FD" w:rsidRDefault="00CC08BD" w:rsidP="00CC08BD">
      <w:pPr>
        <w:tabs>
          <w:tab w:val="left" w:pos="1445"/>
        </w:tabs>
        <w:spacing w:line="360" w:lineRule="auto"/>
        <w:jc w:val="both"/>
        <w:rPr>
          <w:rFonts w:ascii="David" w:hAnsi="David"/>
          <w:szCs w:val="24"/>
          <w:rtl/>
        </w:rPr>
      </w:pPr>
    </w:p>
    <w:p w14:paraId="5603290C"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14:paraId="3D6239D4" w14:textId="77777777" w:rsidTr="00E74A96">
        <w:tc>
          <w:tcPr>
            <w:tcW w:w="2127" w:type="dxa"/>
            <w:tcBorders>
              <w:top w:val="single" w:sz="8" w:space="0" w:color="auto"/>
              <w:left w:val="nil"/>
              <w:bottom w:val="nil"/>
              <w:right w:val="nil"/>
            </w:tcBorders>
            <w:hideMark/>
          </w:tcPr>
          <w:p w14:paraId="524A9C48" w14:textId="77777777" w:rsidR="00CC08BD" w:rsidRPr="000B28FD" w:rsidRDefault="00CC08BD" w:rsidP="00E74A96">
            <w:pPr>
              <w:tabs>
                <w:tab w:val="left" w:pos="1445"/>
              </w:tabs>
              <w:jc w:val="center"/>
              <w:rPr>
                <w:rFonts w:ascii="David" w:hAnsi="David"/>
                <w:szCs w:val="24"/>
                <w:rtl/>
              </w:rPr>
            </w:pPr>
            <w:r w:rsidRPr="000B28FD">
              <w:rPr>
                <w:rFonts w:ascii="David" w:hAnsi="David"/>
                <w:szCs w:val="24"/>
                <w:rtl/>
              </w:rPr>
              <w:t>תאריך</w:t>
            </w:r>
          </w:p>
        </w:tc>
        <w:tc>
          <w:tcPr>
            <w:tcW w:w="2976" w:type="dxa"/>
          </w:tcPr>
          <w:p w14:paraId="135A57B7" w14:textId="77777777" w:rsidR="00CC08BD" w:rsidRPr="000B28FD" w:rsidRDefault="00CC08BD" w:rsidP="00E74A96">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0BE3CDFE" w14:textId="77777777" w:rsidR="00CC08BD" w:rsidRPr="000B28FD" w:rsidRDefault="00CC08BD" w:rsidP="00E74A96">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7C514876" w14:textId="77777777" w:rsidR="00CC08BD" w:rsidRPr="000B28FD" w:rsidRDefault="00CC08BD" w:rsidP="00CC08BD">
      <w:pPr>
        <w:tabs>
          <w:tab w:val="left" w:pos="1445"/>
        </w:tabs>
        <w:spacing w:line="360" w:lineRule="auto"/>
        <w:jc w:val="both"/>
        <w:rPr>
          <w:rFonts w:ascii="David" w:hAnsi="David"/>
          <w:szCs w:val="24"/>
          <w:rtl/>
        </w:rPr>
      </w:pPr>
    </w:p>
    <w:p w14:paraId="5555DDE3"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E74A96">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E74A96">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C08BD" w:rsidRPr="000B28FD" w14:paraId="51F65160" w14:textId="77777777" w:rsidTr="00E74A96">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E74A96">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2D5A2225" w:rsidR="00CC08BD" w:rsidRPr="000B28FD" w:rsidRDefault="00CC08BD" w:rsidP="00697508">
      <w:pPr>
        <w:tabs>
          <w:tab w:val="left" w:pos="1445"/>
        </w:tabs>
        <w:spacing w:line="360" w:lineRule="auto"/>
        <w:jc w:val="both"/>
        <w:rPr>
          <w:rFonts w:ascii="David" w:hAnsi="David"/>
          <w:b/>
          <w:bCs/>
          <w:szCs w:val="24"/>
          <w:rtl/>
        </w:rPr>
      </w:pPr>
      <w:r w:rsidRPr="000B28FD">
        <w:rPr>
          <w:rFonts w:ascii="David" w:hAnsi="David"/>
          <w:szCs w:val="24"/>
          <w:rtl/>
        </w:rPr>
        <w:t>אנו ערבים בזה כלפיכם לסילוק כל סכום עד לסך של</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712347">
            <w:rPr>
              <w:rFonts w:ascii="David" w:hAnsi="David"/>
              <w:b/>
              <w:bCs/>
              <w:szCs w:val="24"/>
              <w:rtl/>
            </w:rPr>
            <w:t>8/2021</w:t>
          </w:r>
        </w:sdtContent>
      </w:sdt>
      <w:r>
        <w:rPr>
          <w:rFonts w:ascii="David" w:hAnsi="David" w:hint="cs"/>
          <w:b/>
          <w:bCs/>
          <w:szCs w:val="24"/>
          <w:rtl/>
        </w:rPr>
        <w:t xml:space="preserve"> </w:t>
      </w:r>
      <w:r w:rsidRPr="000B28FD">
        <w:rPr>
          <w:rFonts w:ascii="David" w:hAnsi="David"/>
          <w:b/>
          <w:bCs/>
          <w:szCs w:val="24"/>
          <w:rtl/>
        </w:rPr>
        <w:t>למתן שירותי</w:t>
      </w:r>
      <w:r w:rsidR="001C4DBF">
        <w:rPr>
          <w:rFonts w:ascii="David" w:hAnsi="David" w:hint="cs"/>
          <w:b/>
          <w:bCs/>
          <w:szCs w:val="24"/>
          <w:rtl/>
        </w:rPr>
        <w:t xml:space="preserve"> </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93CF5">
            <w:rPr>
              <w:rFonts w:ascii="David" w:hAnsi="David"/>
              <w:b/>
              <w:bCs/>
              <w:szCs w:val="24"/>
              <w:rtl/>
            </w:rPr>
            <w:t>הובלה וגרירה של תפוסי גפ"מ למינהל הדלק והגז</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6A1DB8B1" w:rsidR="00E74A96" w:rsidRDefault="00E74A96" w:rsidP="00CC08BD">
      <w:pPr>
        <w:rPr>
          <w:rtl/>
        </w:rPr>
      </w:pPr>
    </w:p>
    <w:p w14:paraId="11435BA9" w14:textId="3F3DCD09" w:rsidR="00F41629" w:rsidRDefault="00F41629" w:rsidP="00CC08BD">
      <w:pPr>
        <w:rPr>
          <w:rtl/>
        </w:rPr>
      </w:pPr>
    </w:p>
    <w:p w14:paraId="40EFA4EA" w14:textId="06736388" w:rsidR="00F41629" w:rsidRDefault="00F41629" w:rsidP="00CC08BD">
      <w:pPr>
        <w:rPr>
          <w:rtl/>
        </w:rPr>
      </w:pPr>
    </w:p>
    <w:p w14:paraId="13BE12DA" w14:textId="25A599E3" w:rsidR="00F41629" w:rsidRDefault="00F41629" w:rsidP="00CC08BD">
      <w:pPr>
        <w:rPr>
          <w:rtl/>
        </w:rPr>
      </w:pPr>
    </w:p>
    <w:p w14:paraId="5D0D5F85" w14:textId="3A5B0540" w:rsidR="00F41629" w:rsidRDefault="00F41629" w:rsidP="00CC08BD">
      <w:pPr>
        <w:rPr>
          <w:rtl/>
        </w:rPr>
      </w:pPr>
    </w:p>
    <w:p w14:paraId="50E54ADB" w14:textId="5F46A205" w:rsidR="00F41629" w:rsidRDefault="00F41629" w:rsidP="00CC08BD">
      <w:pPr>
        <w:rPr>
          <w:rtl/>
        </w:rPr>
      </w:pPr>
    </w:p>
    <w:p w14:paraId="33C28DE2" w14:textId="535369D2" w:rsidR="00F41629" w:rsidRDefault="00F41629" w:rsidP="00CC08BD">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629" w:rsidRPr="000B28FD" w14:paraId="6C9DD592" w14:textId="77777777" w:rsidTr="00B93CF5">
        <w:trPr>
          <w:trHeight w:hRule="exact" w:val="561"/>
          <w:jc w:val="right"/>
        </w:trPr>
        <w:tc>
          <w:tcPr>
            <w:tcW w:w="8958" w:type="dxa"/>
            <w:tcBorders>
              <w:top w:val="nil"/>
              <w:bottom w:val="nil"/>
            </w:tcBorders>
            <w:shd w:val="clear" w:color="auto" w:fill="D9D9D9" w:themeFill="background1" w:themeFillShade="D9"/>
            <w:vAlign w:val="center"/>
          </w:tcPr>
          <w:p w14:paraId="4785A1D2" w14:textId="77777777" w:rsidR="00F41629" w:rsidRPr="000B28FD" w:rsidRDefault="00F41629" w:rsidP="00B93CF5">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Pr>
                <w:rFonts w:ascii="David" w:hAnsi="David" w:cs="David" w:hint="cs"/>
                <w:color w:val="auto"/>
                <w:rtl/>
              </w:rPr>
              <w:t>טז</w:t>
            </w:r>
            <w:r w:rsidRPr="000B28FD">
              <w:rPr>
                <w:rFonts w:ascii="David" w:hAnsi="David" w:cs="David"/>
                <w:color w:val="auto"/>
                <w:rtl/>
              </w:rPr>
              <w:t>'</w:t>
            </w:r>
          </w:p>
        </w:tc>
      </w:tr>
      <w:tr w:rsidR="00F41629" w:rsidRPr="000B28FD" w14:paraId="59EE1D61" w14:textId="77777777" w:rsidTr="00B93CF5">
        <w:trPr>
          <w:trHeight w:hRule="exact" w:val="561"/>
          <w:jc w:val="right"/>
        </w:trPr>
        <w:tc>
          <w:tcPr>
            <w:tcW w:w="8958" w:type="dxa"/>
            <w:tcBorders>
              <w:top w:val="nil"/>
              <w:bottom w:val="nil"/>
            </w:tcBorders>
            <w:shd w:val="clear" w:color="auto" w:fill="1B3461"/>
            <w:vAlign w:val="center"/>
          </w:tcPr>
          <w:p w14:paraId="7E172B89" w14:textId="77777777" w:rsidR="00F41629" w:rsidRPr="000B28FD" w:rsidRDefault="00F41629" w:rsidP="00B93CF5">
            <w:pPr>
              <w:pStyle w:val="afffe"/>
              <w:tabs>
                <w:tab w:val="left" w:pos="1445"/>
              </w:tabs>
              <w:jc w:val="left"/>
              <w:rPr>
                <w:rFonts w:ascii="David" w:hAnsi="David" w:cs="David"/>
                <w:rtl/>
              </w:rPr>
            </w:pPr>
            <w:r w:rsidRPr="0042052A">
              <w:rPr>
                <w:rFonts w:ascii="David" w:hAnsi="David" w:cs="David"/>
                <w:b w:val="0"/>
                <w:i/>
                <w:rtl/>
              </w:rPr>
              <w:t>תצהיר המציע בדבר עמידה בתנאי הסף המקצועיים</w:t>
            </w:r>
          </w:p>
        </w:tc>
      </w:tr>
    </w:tbl>
    <w:p w14:paraId="1EEA00C3" w14:textId="77777777" w:rsidR="00F41629" w:rsidRDefault="00F41629" w:rsidP="00F41629">
      <w:pPr>
        <w:rPr>
          <w:rtl/>
        </w:rPr>
      </w:pPr>
    </w:p>
    <w:p w14:paraId="122BE93F" w14:textId="77777777" w:rsidR="00F41629" w:rsidRDefault="00F41629" w:rsidP="00F41629">
      <w:pPr>
        <w:rPr>
          <w:rtl/>
        </w:rPr>
      </w:pPr>
    </w:p>
    <w:p w14:paraId="399FD667" w14:textId="5A0C2212" w:rsidR="00F41629" w:rsidRDefault="00F41629" w:rsidP="00F41629">
      <w:pPr>
        <w:tabs>
          <w:tab w:val="left" w:pos="1076"/>
          <w:tab w:val="right" w:pos="4534"/>
        </w:tabs>
        <w:autoSpaceDE w:val="0"/>
        <w:autoSpaceDN w:val="0"/>
        <w:adjustRightInd w:val="0"/>
        <w:spacing w:line="360" w:lineRule="auto"/>
        <w:ind w:left="360"/>
        <w:jc w:val="both"/>
        <w:rPr>
          <w:b/>
          <w:bCs/>
          <w:szCs w:val="24"/>
          <w:u w:val="single"/>
          <w:rtl/>
        </w:rPr>
      </w:pPr>
      <w:r w:rsidRPr="005303A5">
        <w:rPr>
          <w:rFonts w:hint="cs"/>
          <w:b/>
          <w:bCs/>
          <w:szCs w:val="24"/>
          <w:u w:val="single"/>
          <w:rtl/>
        </w:rPr>
        <w:t xml:space="preserve">תצהיר המציע להוכחת יכולת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sidRPr="005303A5">
        <w:rPr>
          <w:rFonts w:hint="cs"/>
          <w:b/>
          <w:bCs/>
          <w:szCs w:val="24"/>
          <w:u w:val="single"/>
          <w:rtl/>
        </w:rPr>
        <w:t xml:space="preserve"> כאמור בתנאי סף </w:t>
      </w:r>
      <w:r>
        <w:rPr>
          <w:rFonts w:hint="cs"/>
          <w:b/>
          <w:bCs/>
          <w:szCs w:val="24"/>
          <w:u w:val="single"/>
          <w:rtl/>
        </w:rPr>
        <w:t>מקצועיים</w:t>
      </w:r>
      <w:r w:rsidR="006160D6">
        <w:rPr>
          <w:rFonts w:hint="cs"/>
          <w:b/>
          <w:bCs/>
          <w:szCs w:val="24"/>
          <w:u w:val="single"/>
          <w:rtl/>
        </w:rPr>
        <w:t xml:space="preserve"> וכתנאי לחידוש תקופת ההתקשרות מעת לעת עד לסיומה</w:t>
      </w:r>
      <w:r w:rsidRPr="005303A5">
        <w:rPr>
          <w:rFonts w:hint="cs"/>
          <w:b/>
          <w:bCs/>
          <w:szCs w:val="24"/>
          <w:u w:val="single"/>
          <w:rtl/>
        </w:rPr>
        <w:t>:</w:t>
      </w:r>
    </w:p>
    <w:p w14:paraId="43F0EFF4" w14:textId="77777777" w:rsidR="00F41629" w:rsidRPr="00A44DE9" w:rsidRDefault="00F41629" w:rsidP="00F41629">
      <w:pPr>
        <w:spacing w:line="360" w:lineRule="auto"/>
        <w:jc w:val="both"/>
        <w:rPr>
          <w:szCs w:val="24"/>
          <w:rtl/>
        </w:rPr>
      </w:pPr>
    </w:p>
    <w:p w14:paraId="0D3248DF" w14:textId="15097131" w:rsidR="00F41629" w:rsidRPr="006969CE" w:rsidRDefault="00F41629" w:rsidP="006160D6">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006160D6">
        <w:rPr>
          <w:rFonts w:hint="cs"/>
          <w:szCs w:val="24"/>
          <w:rtl/>
        </w:rPr>
        <w:t>:</w:t>
      </w:r>
    </w:p>
    <w:p w14:paraId="531776AD" w14:textId="2F5EE4EB" w:rsidR="00AD0E3B" w:rsidRDefault="00AD0E3B" w:rsidP="00F55FBA">
      <w:pPr>
        <w:numPr>
          <w:ilvl w:val="1"/>
          <w:numId w:val="109"/>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w:t>
      </w:r>
      <w:r w:rsidRPr="00FE77B8">
        <w:rPr>
          <w:rFonts w:ascii="Arial" w:hAnsi="Arial" w:hint="cs"/>
          <w:b/>
          <w:szCs w:val="24"/>
          <w:rtl/>
        </w:rPr>
        <w:t>לספק שירותי הובלת ציוד לרבות הובלת מיכלי גפ"מ בגדלים שונים באמצעות ש</w:t>
      </w:r>
      <w:r w:rsidR="00F55FBA">
        <w:rPr>
          <w:rFonts w:ascii="Arial" w:hAnsi="Arial" w:hint="cs"/>
          <w:b/>
          <w:szCs w:val="24"/>
          <w:rtl/>
        </w:rPr>
        <w:t>לוש</w:t>
      </w:r>
      <w:r w:rsidRPr="00FE77B8">
        <w:rPr>
          <w:rFonts w:ascii="Arial" w:hAnsi="Arial" w:hint="cs"/>
          <w:b/>
          <w:szCs w:val="24"/>
          <w:rtl/>
        </w:rPr>
        <w:t xml:space="preserve"> (</w:t>
      </w:r>
      <w:r w:rsidR="00F55FBA">
        <w:rPr>
          <w:rFonts w:ascii="Arial" w:hAnsi="Arial" w:hint="cs"/>
          <w:b/>
          <w:szCs w:val="24"/>
          <w:rtl/>
        </w:rPr>
        <w:t>3</w:t>
      </w:r>
      <w:r w:rsidRPr="00FE77B8">
        <w:rPr>
          <w:rFonts w:ascii="Arial" w:hAnsi="Arial" w:hint="cs"/>
          <w:b/>
          <w:szCs w:val="24"/>
          <w:rtl/>
        </w:rPr>
        <w:t>) משאיות, כל אחת בעלת כושר</w:t>
      </w:r>
      <w:r>
        <w:rPr>
          <w:rFonts w:ascii="Arial" w:hAnsi="Arial" w:hint="cs"/>
          <w:b/>
          <w:szCs w:val="24"/>
          <w:rtl/>
        </w:rPr>
        <w:t xml:space="preserve"> הובלה</w:t>
      </w:r>
      <w:r w:rsidRPr="00FE77B8">
        <w:rPr>
          <w:rFonts w:ascii="Arial" w:hAnsi="Arial" w:hint="cs"/>
          <w:b/>
          <w:szCs w:val="24"/>
          <w:rtl/>
        </w:rPr>
        <w:t xml:space="preserve"> של 12 טון לפחות, כולל משקל עצמי </w:t>
      </w:r>
      <w:r w:rsidRPr="00FE77B8">
        <w:rPr>
          <w:rFonts w:ascii="Arial" w:hAnsi="Arial" w:hint="cs"/>
          <w:bCs/>
          <w:szCs w:val="24"/>
          <w:rtl/>
        </w:rPr>
        <w:t>וכן</w:t>
      </w:r>
      <w:r w:rsidRPr="00FE77B8">
        <w:rPr>
          <w:rFonts w:ascii="Arial" w:hAnsi="Arial" w:hint="cs"/>
          <w:b/>
          <w:szCs w:val="24"/>
          <w:rtl/>
        </w:rPr>
        <w:t xml:space="preserve"> לספק שירותי </w:t>
      </w:r>
      <w:r>
        <w:rPr>
          <w:rFonts w:ascii="Arial" w:hAnsi="Arial" w:hint="cs"/>
          <w:b/>
          <w:szCs w:val="24"/>
          <w:rtl/>
        </w:rPr>
        <w:t>גרירה</w:t>
      </w:r>
      <w:r w:rsidRPr="00FE77B8">
        <w:rPr>
          <w:rFonts w:ascii="Arial" w:hAnsi="Arial" w:hint="cs"/>
          <w:b/>
          <w:szCs w:val="24"/>
          <w:rtl/>
        </w:rPr>
        <w:t xml:space="preserve"> באמצעות שתי (2) משאיות גרר, </w:t>
      </w:r>
      <w:r w:rsidRPr="000E40C3">
        <w:rPr>
          <w:rFonts w:ascii="Arial" w:hAnsi="Arial" w:hint="cs"/>
          <w:b/>
          <w:szCs w:val="24"/>
          <w:rtl/>
        </w:rPr>
        <w:t xml:space="preserve">בעלות כושר </w:t>
      </w:r>
      <w:r>
        <w:rPr>
          <w:rFonts w:ascii="Arial" w:hAnsi="Arial" w:hint="cs"/>
          <w:b/>
          <w:szCs w:val="24"/>
          <w:rtl/>
        </w:rPr>
        <w:t>גרירה</w:t>
      </w:r>
      <w:r w:rsidRPr="000E40C3">
        <w:rPr>
          <w:rFonts w:ascii="Arial" w:hAnsi="Arial" w:hint="cs"/>
          <w:b/>
          <w:szCs w:val="24"/>
          <w:rtl/>
        </w:rPr>
        <w:t xml:space="preserve"> של 15 טון לפחות</w:t>
      </w:r>
      <w:r w:rsidRPr="00FE77B8">
        <w:rPr>
          <w:rFonts w:ascii="Arial" w:hAnsi="Arial" w:hint="cs"/>
          <w:b/>
          <w:szCs w:val="24"/>
          <w:rtl/>
        </w:rPr>
        <w:t xml:space="preserve">, לא כולל משקל עצמי. </w:t>
      </w:r>
      <w:r>
        <w:rPr>
          <w:rFonts w:hint="cs"/>
          <w:szCs w:val="24"/>
          <w:rtl/>
        </w:rPr>
        <w:t>עבור כל המשאיות האמורות קיימים</w:t>
      </w:r>
      <w:r w:rsidRPr="00FE77B8">
        <w:rPr>
          <w:rFonts w:hint="cs"/>
          <w:szCs w:val="24"/>
          <w:rtl/>
        </w:rPr>
        <w:t xml:space="preserve"> ההיתרים המתאימים </w:t>
      </w:r>
      <w:r>
        <w:rPr>
          <w:rFonts w:hint="cs"/>
          <w:szCs w:val="24"/>
          <w:rtl/>
        </w:rPr>
        <w:t>להובלת</w:t>
      </w:r>
      <w:r w:rsidRPr="00FE77B8">
        <w:rPr>
          <w:rFonts w:hint="cs"/>
          <w:szCs w:val="24"/>
          <w:rtl/>
        </w:rPr>
        <w:t xml:space="preserve"> חומרים מסוכנים</w:t>
      </w:r>
      <w:r w:rsidRPr="00FE77B8">
        <w:rPr>
          <w:rFonts w:ascii="Arial" w:hAnsi="Arial" w:hint="cs"/>
          <w:b/>
          <w:szCs w:val="24"/>
          <w:rtl/>
        </w:rPr>
        <w:t>, ממשרד התחבורה</w:t>
      </w:r>
      <w:r>
        <w:rPr>
          <w:rFonts w:ascii="Arial" w:hAnsi="Arial" w:hint="cs"/>
          <w:b/>
          <w:szCs w:val="24"/>
          <w:rtl/>
        </w:rPr>
        <w:t>.</w:t>
      </w:r>
    </w:p>
    <w:p w14:paraId="10A120F0" w14:textId="5B7A029F" w:rsidR="00AD0E3B" w:rsidRDefault="00AD0E3B" w:rsidP="00F41629">
      <w:pPr>
        <w:numPr>
          <w:ilvl w:val="1"/>
          <w:numId w:val="109"/>
        </w:numPr>
        <w:tabs>
          <w:tab w:val="left" w:pos="1076"/>
          <w:tab w:val="right" w:pos="4534"/>
        </w:tabs>
        <w:autoSpaceDE w:val="0"/>
        <w:autoSpaceDN w:val="0"/>
        <w:adjustRightInd w:val="0"/>
        <w:spacing w:line="360" w:lineRule="auto"/>
        <w:jc w:val="both"/>
        <w:rPr>
          <w:rFonts w:ascii="Arial" w:hAnsi="Arial"/>
          <w:b/>
          <w:szCs w:val="24"/>
        </w:rPr>
      </w:pPr>
      <w:r w:rsidRPr="00FE77B8">
        <w:rPr>
          <w:rFonts w:hint="cs"/>
          <w:szCs w:val="24"/>
          <w:rtl/>
        </w:rPr>
        <w:t>עובדים מיומנים בביצוע עבודות העמסה ופריקת הציוד התפוס, לרבות מיכלי גפ"מ מיטלטלים, צוברים, משקלים וצנרות</w:t>
      </w:r>
      <w:r>
        <w:rPr>
          <w:rFonts w:hint="cs"/>
          <w:szCs w:val="24"/>
          <w:rtl/>
        </w:rPr>
        <w:t>.</w:t>
      </w:r>
      <w:r w:rsidRPr="00EB3E5A">
        <w:rPr>
          <w:rFonts w:ascii="Arial" w:hAnsi="Arial" w:hint="cs"/>
          <w:b/>
          <w:szCs w:val="24"/>
          <w:rtl/>
        </w:rPr>
        <w:t xml:space="preserve"> </w:t>
      </w:r>
    </w:p>
    <w:p w14:paraId="5CE0CA87" w14:textId="2F108AA1" w:rsidR="00AD0E3B" w:rsidRDefault="00AD0E3B" w:rsidP="00F41629">
      <w:pPr>
        <w:numPr>
          <w:ilvl w:val="1"/>
          <w:numId w:val="109"/>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ביכולתי המקצועית והציוד הנדרש </w:t>
      </w:r>
      <w:r w:rsidRPr="00671442">
        <w:rPr>
          <w:rFonts w:ascii="Arial" w:hAnsi="Arial"/>
          <w:b/>
          <w:szCs w:val="24"/>
          <w:rtl/>
        </w:rPr>
        <w:t>ל</w:t>
      </w:r>
      <w:r>
        <w:rPr>
          <w:rFonts w:ascii="Arial" w:hAnsi="Arial"/>
          <w:b/>
          <w:szCs w:val="24"/>
          <w:rtl/>
        </w:rPr>
        <w:t>שאיבות</w:t>
      </w:r>
      <w:r w:rsidRPr="00671442">
        <w:rPr>
          <w:rFonts w:ascii="Arial" w:hAnsi="Arial"/>
          <w:b/>
          <w:szCs w:val="24"/>
          <w:rtl/>
        </w:rPr>
        <w:t xml:space="preserve"> </w:t>
      </w:r>
      <w:r>
        <w:rPr>
          <w:rFonts w:ascii="Arial" w:hAnsi="Arial" w:hint="cs"/>
          <w:b/>
          <w:szCs w:val="24"/>
          <w:rtl/>
        </w:rPr>
        <w:t xml:space="preserve">3,000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כן יכולת מקצועית וציוד נדרש להובלת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w:t>
      </w:r>
    </w:p>
    <w:p w14:paraId="5E15DCFD" w14:textId="3E0BD93E" w:rsidR="00AD0E3B" w:rsidRDefault="00AD0E3B" w:rsidP="00AD0E3B">
      <w:pPr>
        <w:numPr>
          <w:ilvl w:val="1"/>
          <w:numId w:val="109"/>
        </w:numPr>
        <w:tabs>
          <w:tab w:val="left" w:pos="1076"/>
          <w:tab w:val="right" w:pos="4534"/>
        </w:tabs>
        <w:autoSpaceDE w:val="0"/>
        <w:autoSpaceDN w:val="0"/>
        <w:adjustRightInd w:val="0"/>
        <w:spacing w:line="360" w:lineRule="auto"/>
        <w:jc w:val="both"/>
        <w:rPr>
          <w:rFonts w:ascii="Arial" w:hAnsi="Arial"/>
          <w:b/>
          <w:szCs w:val="24"/>
        </w:rPr>
      </w:pPr>
      <w:r w:rsidRPr="00EB3E5A">
        <w:rPr>
          <w:rFonts w:ascii="Arial" w:hAnsi="Arial" w:hint="cs"/>
          <w:b/>
          <w:szCs w:val="24"/>
          <w:rtl/>
        </w:rPr>
        <w:t xml:space="preserve"> </w:t>
      </w:r>
      <w:r>
        <w:rPr>
          <w:rFonts w:ascii="Arial" w:hAnsi="Arial" w:hint="cs"/>
          <w:b/>
          <w:szCs w:val="24"/>
          <w:rtl/>
        </w:rPr>
        <w:t>ב</w:t>
      </w:r>
      <w:r w:rsidRPr="00A14213">
        <w:rPr>
          <w:rFonts w:ascii="Arial" w:hAnsi="Arial" w:hint="cs"/>
          <w:b/>
          <w:szCs w:val="24"/>
          <w:rtl/>
        </w:rPr>
        <w:t>יכולת</w:t>
      </w:r>
      <w:r>
        <w:rPr>
          <w:rFonts w:ascii="Arial" w:hAnsi="Arial" w:hint="cs"/>
          <w:b/>
          <w:szCs w:val="24"/>
          <w:rtl/>
        </w:rPr>
        <w:t>י</w:t>
      </w:r>
      <w:r w:rsidRPr="00A14213">
        <w:rPr>
          <w:rFonts w:ascii="Arial" w:hAnsi="Arial" w:hint="cs"/>
          <w:b/>
          <w:szCs w:val="24"/>
          <w:rtl/>
        </w:rPr>
        <w:t xml:space="preserve">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14:paraId="6799E3EE" w14:textId="470434CC" w:rsidR="00432F1B" w:rsidRDefault="00E35134" w:rsidP="006160D6">
      <w:pPr>
        <w:numPr>
          <w:ilvl w:val="1"/>
          <w:numId w:val="109"/>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להחזיק היתרים ורישיונות בתוקף בהתאם לכל דין</w:t>
      </w:r>
      <w:r w:rsidR="006160D6">
        <w:rPr>
          <w:rFonts w:ascii="Arial" w:hAnsi="Arial" w:hint="cs"/>
          <w:b/>
          <w:szCs w:val="24"/>
          <w:rtl/>
        </w:rPr>
        <w:t xml:space="preserve"> במשך כל תקופת ההתקשרות</w:t>
      </w:r>
      <w:r>
        <w:rPr>
          <w:rFonts w:ascii="Arial" w:hAnsi="Arial" w:hint="cs"/>
          <w:b/>
          <w:szCs w:val="24"/>
          <w:rtl/>
        </w:rPr>
        <w:t xml:space="preserve">. </w:t>
      </w:r>
    </w:p>
    <w:p w14:paraId="7B56EDA7" w14:textId="107673AC" w:rsidR="00F41629" w:rsidRPr="00FE77B8" w:rsidRDefault="00F41629" w:rsidP="00F41629">
      <w:pPr>
        <w:pStyle w:val="af5"/>
        <w:numPr>
          <w:ilvl w:val="1"/>
          <w:numId w:val="109"/>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14:paraId="50E810BC" w14:textId="77777777" w:rsidR="00F41629" w:rsidRPr="00590244" w:rsidRDefault="00F41629" w:rsidP="00F41629">
      <w:pPr>
        <w:tabs>
          <w:tab w:val="left" w:pos="1076"/>
          <w:tab w:val="right" w:pos="4534"/>
        </w:tabs>
        <w:autoSpaceDE w:val="0"/>
        <w:autoSpaceDN w:val="0"/>
        <w:adjustRightInd w:val="0"/>
        <w:spacing w:line="360" w:lineRule="auto"/>
        <w:ind w:left="680"/>
        <w:jc w:val="both"/>
        <w:rPr>
          <w:rFonts w:ascii="Arial" w:hAnsi="Arial"/>
          <w:b/>
          <w:szCs w:val="24"/>
          <w:rtl/>
        </w:rPr>
      </w:pPr>
    </w:p>
    <w:p w14:paraId="71D6E56B" w14:textId="77777777" w:rsidR="00F41629" w:rsidRPr="00A44DE9" w:rsidRDefault="00F41629" w:rsidP="00F41629">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14:paraId="5C2C3401" w14:textId="77777777" w:rsidR="00F41629" w:rsidRPr="00C5610C" w:rsidRDefault="00F41629" w:rsidP="00F41629">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14:paraId="26D3E734" w14:textId="77777777" w:rsidR="00F41629" w:rsidRDefault="00F41629" w:rsidP="00F41629">
      <w:pPr>
        <w:spacing w:line="360" w:lineRule="auto"/>
        <w:rPr>
          <w:szCs w:val="24"/>
          <w:u w:val="single"/>
          <w:rtl/>
        </w:rPr>
      </w:pPr>
    </w:p>
    <w:p w14:paraId="2A596B64" w14:textId="77777777" w:rsidR="00F41629" w:rsidRPr="00B71B16" w:rsidRDefault="00F41629" w:rsidP="00B71B16">
      <w:pPr>
        <w:spacing w:line="360" w:lineRule="auto"/>
        <w:jc w:val="center"/>
        <w:rPr>
          <w:b/>
          <w:bCs/>
          <w:szCs w:val="24"/>
          <w:u w:val="single"/>
          <w:rtl/>
        </w:rPr>
      </w:pPr>
      <w:r w:rsidRPr="00B71B16">
        <w:rPr>
          <w:rFonts w:hint="eastAsia"/>
          <w:b/>
          <w:bCs/>
          <w:szCs w:val="24"/>
          <w:u w:val="single"/>
          <w:rtl/>
        </w:rPr>
        <w:t>אישור</w:t>
      </w:r>
    </w:p>
    <w:p w14:paraId="4379A954" w14:textId="77777777" w:rsidR="00F41629" w:rsidRDefault="00F41629" w:rsidP="00F41629">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14:paraId="2D61D8BA" w14:textId="77777777" w:rsidR="00F41629" w:rsidRPr="00A44DE9" w:rsidRDefault="00F41629" w:rsidP="00F41629">
      <w:pPr>
        <w:spacing w:line="360" w:lineRule="auto"/>
        <w:jc w:val="both"/>
        <w:rPr>
          <w:szCs w:val="24"/>
          <w:rtl/>
        </w:rPr>
      </w:pPr>
    </w:p>
    <w:p w14:paraId="1DC42FEA" w14:textId="77777777" w:rsidR="00F41629" w:rsidRPr="00A44DE9" w:rsidRDefault="00F41629" w:rsidP="00F41629">
      <w:pPr>
        <w:spacing w:line="360" w:lineRule="auto"/>
        <w:rPr>
          <w:szCs w:val="24"/>
          <w:rtl/>
        </w:rPr>
      </w:pPr>
      <w:r w:rsidRPr="00024667">
        <w:rPr>
          <w:szCs w:val="24"/>
          <w:rtl/>
        </w:rPr>
        <w:t>_______                                                                         ______ ____________</w:t>
      </w:r>
    </w:p>
    <w:p w14:paraId="0A6EDD68" w14:textId="77777777" w:rsidR="00F41629" w:rsidRPr="00CA3E5A" w:rsidRDefault="00F41629" w:rsidP="00F41629">
      <w:pPr>
        <w:spacing w:line="360" w:lineRule="auto"/>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sectPr w:rsidR="00F41629" w:rsidRPr="00CA3E5A" w:rsidSect="00E74A96">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B33D35" w14:textId="77777777" w:rsidR="00EE04CE" w:rsidRDefault="00EE04CE" w:rsidP="00C85367">
      <w:r>
        <w:separator/>
      </w:r>
    </w:p>
  </w:endnote>
  <w:endnote w:type="continuationSeparator" w:id="0">
    <w:p w14:paraId="195F89A0" w14:textId="77777777" w:rsidR="00EE04CE" w:rsidRDefault="00EE04CE" w:rsidP="00C85367">
      <w:r>
        <w:continuationSeparator/>
      </w:r>
    </w:p>
  </w:endnote>
  <w:endnote w:type="continuationNotice" w:id="1">
    <w:p w14:paraId="15604334" w14:textId="77777777" w:rsidR="00EE04CE" w:rsidRDefault="00EE04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4FFCC06" w:rsidR="00EE04CE" w:rsidRDefault="00EE04CE" w:rsidP="00E74A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C3D9D" w:rsidRPr="009C3D9D">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C3D9D">
      <w:rPr>
        <w:noProof/>
        <w:rtl/>
      </w:rPr>
      <w:t>53</w:t>
    </w:r>
    <w:r>
      <w:rPr>
        <w:noProof/>
      </w:rPr>
      <w:fldChar w:fldCharType="end"/>
    </w:r>
    <w:r>
      <w:rPr>
        <w:rFonts w:hint="cs"/>
        <w:rtl/>
      </w:rPr>
      <w:t xml:space="preserve"> עמודים</w:t>
    </w:r>
  </w:p>
  <w:p w14:paraId="5FB1E9F0" w14:textId="77777777" w:rsidR="00EE04CE" w:rsidRDefault="00EE04CE" w:rsidP="00E74A9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EE04CE" w:rsidRPr="00F757BF" w:rsidRDefault="00EE04CE" w:rsidP="00E74A96">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24B78F2F" w:rsidR="00EE04CE" w:rsidRDefault="00EE04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C3D9D" w:rsidRPr="009C3D9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9C3D9D">
      <w:rPr>
        <w:noProof/>
        <w:rtl/>
      </w:rPr>
      <w:t>53</w:t>
    </w:r>
    <w:r>
      <w:rPr>
        <w:noProof/>
      </w:rPr>
      <w:fldChar w:fldCharType="end"/>
    </w:r>
    <w:r>
      <w:rPr>
        <w:rFonts w:hint="cs"/>
        <w:rtl/>
      </w:rPr>
      <w:t xml:space="preserve"> עמודים</w:t>
    </w:r>
  </w:p>
  <w:p w14:paraId="57F6685F" w14:textId="77777777" w:rsidR="00EE04CE" w:rsidRDefault="00EE04CE" w:rsidP="00E74A96">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EE04CE" w:rsidRDefault="00EE04C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EE04CE" w:rsidRPr="002A503C" w:rsidRDefault="00EE04CE"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EE04CE" w:rsidRPr="002A503C" w:rsidRDefault="00EE04CE"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EE04CE" w:rsidRDefault="00EE04CE"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ACD12F" w14:textId="77777777" w:rsidR="00EE04CE" w:rsidRDefault="00EE04CE" w:rsidP="00C85367">
      <w:r>
        <w:separator/>
      </w:r>
    </w:p>
  </w:footnote>
  <w:footnote w:type="continuationSeparator" w:id="0">
    <w:p w14:paraId="529E026E" w14:textId="77777777" w:rsidR="00EE04CE" w:rsidRDefault="00EE04CE" w:rsidP="00C85367">
      <w:r>
        <w:continuationSeparator/>
      </w:r>
    </w:p>
  </w:footnote>
  <w:footnote w:type="continuationNotice" w:id="1">
    <w:p w14:paraId="5639B7C5" w14:textId="77777777" w:rsidR="00EE04CE" w:rsidRDefault="00EE04C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EE04CE" w:rsidRDefault="00EE04CE">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E04CE" w:rsidRPr="00C01540" w14:paraId="380812D0" w14:textId="77777777" w:rsidTr="00E74A96">
      <w:trPr>
        <w:trHeight w:val="284"/>
        <w:jc w:val="center"/>
      </w:trPr>
      <w:tc>
        <w:tcPr>
          <w:tcW w:w="851" w:type="dxa"/>
          <w:vAlign w:val="center"/>
        </w:tcPr>
        <w:p w14:paraId="3BC1B5AF" w14:textId="77777777" w:rsidR="00EE04CE" w:rsidRPr="00C01540" w:rsidRDefault="00EE04CE" w:rsidP="00E74A96">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687610571" r:id="rId2"/>
            </w:object>
          </w:r>
        </w:p>
      </w:tc>
      <w:tc>
        <w:tcPr>
          <w:tcW w:w="4384" w:type="dxa"/>
          <w:vAlign w:val="center"/>
        </w:tcPr>
        <w:p w14:paraId="1163BD30" w14:textId="77777777" w:rsidR="00EE04CE" w:rsidRPr="008119DF" w:rsidRDefault="00EE04CE" w:rsidP="00E74A96">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EE04CE" w:rsidRPr="00C01540" w:rsidRDefault="00EE04CE" w:rsidP="00E74A96">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3C45C965" w:rsidR="00EE04CE" w:rsidRPr="00C01540" w:rsidRDefault="00EE04CE"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8/2021</w:t>
              </w:r>
            </w:sdtContent>
          </w:sdt>
        </w:p>
      </w:tc>
    </w:tr>
  </w:tbl>
  <w:p w14:paraId="28C692DA" w14:textId="77777777" w:rsidR="00EE04CE" w:rsidRPr="008B766D" w:rsidRDefault="00EE04CE" w:rsidP="00E74A96">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EE04CE" w:rsidRDefault="009C3D9D" w:rsidP="00E74A96">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87610572" r:id="rId2"/>
      </w:object>
    </w:r>
  </w:p>
  <w:p w14:paraId="27CBCC52" w14:textId="77777777" w:rsidR="00EE04CE" w:rsidRDefault="00EE04CE" w:rsidP="00E74A96">
    <w:pPr>
      <w:pStyle w:val="ad"/>
      <w:spacing w:line="276" w:lineRule="auto"/>
      <w:jc w:val="center"/>
      <w:rPr>
        <w:b/>
        <w:bCs/>
        <w:szCs w:val="40"/>
        <w:rtl/>
      </w:rPr>
    </w:pPr>
    <w:r>
      <w:rPr>
        <w:b/>
        <w:bCs/>
        <w:szCs w:val="40"/>
        <w:rtl/>
      </w:rPr>
      <w:t>מדינת ישראל</w:t>
    </w:r>
  </w:p>
  <w:p w14:paraId="506A26E7" w14:textId="77777777" w:rsidR="00EE04CE" w:rsidRDefault="00EE04CE" w:rsidP="00E74A96">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EE04CE" w:rsidRDefault="00EE04CE" w:rsidP="00E74A9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0003EA"/>
    <w:multiLevelType w:val="multilevel"/>
    <w:tmpl w:val="54B62970"/>
    <w:lvl w:ilvl="0">
      <w:start w:val="1"/>
      <w:numFmt w:val="decimal"/>
      <w:lvlText w:val="%1."/>
      <w:lvlJc w:val="left"/>
      <w:pPr>
        <w:tabs>
          <w:tab w:val="num" w:pos="360"/>
        </w:tabs>
        <w:ind w:left="360" w:hanging="360"/>
      </w:pPr>
      <w:rPr>
        <w:rFonts w:hint="default"/>
        <w:b w:val="0"/>
        <w:bCs w:val="0"/>
      </w:rPr>
    </w:lvl>
    <w:lvl w:ilvl="1">
      <w:start w:val="1"/>
      <w:numFmt w:val="hebrew1"/>
      <w:lvlText w:val="%2."/>
      <w:lvlJc w:val="left"/>
      <w:pPr>
        <w:tabs>
          <w:tab w:val="num" w:pos="851"/>
        </w:tabs>
        <w:ind w:left="964" w:hanging="567"/>
      </w:pPr>
      <w:rPr>
        <w:rFonts w:hint="default"/>
        <w:b w:val="0"/>
        <w:bCs w:val="0"/>
        <w:u w:val="none"/>
      </w:rPr>
    </w:lvl>
    <w:lvl w:ilvl="2">
      <w:start w:val="1"/>
      <w:numFmt w:val="decimal"/>
      <w:lvlText w:val="(%3)"/>
      <w:lvlJc w:val="left"/>
      <w:pPr>
        <w:tabs>
          <w:tab w:val="num" w:pos="1531"/>
        </w:tabs>
        <w:ind w:left="1531" w:hanging="107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7"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8E316DF"/>
    <w:multiLevelType w:val="multilevel"/>
    <w:tmpl w:val="AABA17F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pStyle w:val="22"/>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4"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0" w15:restartNumberingAfterBreak="0">
    <w:nsid w:val="4A6128E5"/>
    <w:multiLevelType w:val="hybridMultilevel"/>
    <w:tmpl w:val="1DC0C130"/>
    <w:lvl w:ilvl="0" w:tplc="59544F7E">
      <w:start w:val="1"/>
      <w:numFmt w:val="hebrew1"/>
      <w:lvlText w:val="%1."/>
      <w:lvlJc w:val="left"/>
      <w:pPr>
        <w:ind w:left="644" w:hanging="360"/>
      </w:pPr>
      <w:rPr>
        <w:rFonts w:hint="default"/>
        <w:b w:val="0"/>
        <w:bCs/>
        <w:sz w:val="26"/>
        <w:szCs w:val="26"/>
        <w:lang w:val="en-US"/>
      </w:rPr>
    </w:lvl>
    <w:lvl w:ilvl="1" w:tplc="4B546DD0">
      <w:start w:val="1"/>
      <w:numFmt w:val="decimal"/>
      <w:lvlText w:val="%2)"/>
      <w:lvlJc w:val="left"/>
      <w:pPr>
        <w:ind w:left="1364" w:hanging="360"/>
      </w:pPr>
      <w:rPr>
        <w:b/>
        <w:bCs/>
        <w:sz w:val="24"/>
        <w:szCs w:val="24"/>
      </w:rPr>
    </w:lvl>
    <w:lvl w:ilvl="2" w:tplc="E6CE05F0">
      <w:start w:val="1"/>
      <w:numFmt w:val="hebrew1"/>
      <w:lvlText w:val="%3."/>
      <w:lvlJc w:val="center"/>
      <w:pPr>
        <w:ind w:left="2084" w:hanging="180"/>
      </w:pPr>
      <w:rPr>
        <w:b/>
        <w:bCs/>
        <w:lang w:val="en-US"/>
      </w:rPr>
    </w:lvl>
    <w:lvl w:ilvl="3" w:tplc="888E50BC">
      <w:start w:val="1"/>
      <w:numFmt w:val="decimal"/>
      <w:lvlText w:val="%4."/>
      <w:lvlJc w:val="left"/>
      <w:pPr>
        <w:ind w:left="2804" w:hanging="360"/>
      </w:pPr>
    </w:lvl>
    <w:lvl w:ilvl="4" w:tplc="CA5E1B44" w:tentative="1">
      <w:start w:val="1"/>
      <w:numFmt w:val="lowerLetter"/>
      <w:lvlText w:val="%5."/>
      <w:lvlJc w:val="left"/>
      <w:pPr>
        <w:ind w:left="3524" w:hanging="360"/>
      </w:pPr>
    </w:lvl>
    <w:lvl w:ilvl="5" w:tplc="7EEED112" w:tentative="1">
      <w:start w:val="1"/>
      <w:numFmt w:val="lowerRoman"/>
      <w:lvlText w:val="%6."/>
      <w:lvlJc w:val="right"/>
      <w:pPr>
        <w:ind w:left="4244" w:hanging="180"/>
      </w:pPr>
    </w:lvl>
    <w:lvl w:ilvl="6" w:tplc="4FA6F7A2" w:tentative="1">
      <w:start w:val="1"/>
      <w:numFmt w:val="decimal"/>
      <w:lvlText w:val="%7."/>
      <w:lvlJc w:val="left"/>
      <w:pPr>
        <w:ind w:left="4964" w:hanging="360"/>
      </w:pPr>
    </w:lvl>
    <w:lvl w:ilvl="7" w:tplc="BAAC0806" w:tentative="1">
      <w:start w:val="1"/>
      <w:numFmt w:val="lowerLetter"/>
      <w:lvlText w:val="%8."/>
      <w:lvlJc w:val="left"/>
      <w:pPr>
        <w:ind w:left="5684" w:hanging="360"/>
      </w:pPr>
    </w:lvl>
    <w:lvl w:ilvl="8" w:tplc="1996ECE4" w:tentative="1">
      <w:start w:val="1"/>
      <w:numFmt w:val="lowerRoman"/>
      <w:lvlText w:val="%9."/>
      <w:lvlJc w:val="right"/>
      <w:pPr>
        <w:ind w:left="6404" w:hanging="180"/>
      </w:p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2"/>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3"/>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7920515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15:restartNumberingAfterBreak="0">
    <w:nsid w:val="65A065F3"/>
    <w:multiLevelType w:val="multilevel"/>
    <w:tmpl w:val="7C08E4DA"/>
    <w:lvl w:ilvl="0">
      <w:start w:val="4"/>
      <w:numFmt w:val="decimal"/>
      <w:lvlText w:val="%1"/>
      <w:lvlJc w:val="left"/>
      <w:pPr>
        <w:ind w:left="360" w:hanging="360"/>
      </w:pPr>
      <w:rPr>
        <w:rFonts w:hint="default"/>
        <w:b w:val="0"/>
        <w:u w:val="none"/>
      </w:rPr>
    </w:lvl>
    <w:lvl w:ilvl="1">
      <w:start w:val="1"/>
      <w:numFmt w:val="decimal"/>
      <w:lvlText w:val="%1.%2"/>
      <w:lvlJc w:val="left"/>
      <w:pPr>
        <w:ind w:left="1096" w:hanging="360"/>
      </w:pPr>
      <w:rPr>
        <w:rFonts w:hint="default"/>
        <w:b/>
        <w:bCs w:val="0"/>
        <w:u w:val="none"/>
      </w:rPr>
    </w:lvl>
    <w:lvl w:ilvl="2">
      <w:start w:val="1"/>
      <w:numFmt w:val="decimal"/>
      <w:lvlText w:val="%1.%2.%3"/>
      <w:lvlJc w:val="left"/>
      <w:pPr>
        <w:ind w:left="2192" w:hanging="720"/>
      </w:pPr>
      <w:rPr>
        <w:rFonts w:hint="default"/>
        <w:b w:val="0"/>
        <w:u w:val="none"/>
      </w:rPr>
    </w:lvl>
    <w:lvl w:ilvl="3">
      <w:start w:val="1"/>
      <w:numFmt w:val="decimal"/>
      <w:lvlText w:val="%1.%2.%3.%4"/>
      <w:lvlJc w:val="left"/>
      <w:pPr>
        <w:ind w:left="2928" w:hanging="720"/>
      </w:pPr>
      <w:rPr>
        <w:rFonts w:hint="default"/>
        <w:b w:val="0"/>
        <w:u w:val="none"/>
      </w:rPr>
    </w:lvl>
    <w:lvl w:ilvl="4">
      <w:start w:val="1"/>
      <w:numFmt w:val="decimal"/>
      <w:lvlText w:val="%1.%2.%3.%4.%5"/>
      <w:lvlJc w:val="left"/>
      <w:pPr>
        <w:ind w:left="4024" w:hanging="1080"/>
      </w:pPr>
      <w:rPr>
        <w:rFonts w:hint="default"/>
        <w:b w:val="0"/>
        <w:u w:val="none"/>
      </w:rPr>
    </w:lvl>
    <w:lvl w:ilvl="5">
      <w:start w:val="1"/>
      <w:numFmt w:val="decimal"/>
      <w:lvlText w:val="%1.%2.%3.%4.%5.%6"/>
      <w:lvlJc w:val="left"/>
      <w:pPr>
        <w:ind w:left="4760" w:hanging="1080"/>
      </w:pPr>
      <w:rPr>
        <w:rFonts w:hint="default"/>
        <w:b w:val="0"/>
        <w:u w:val="none"/>
      </w:rPr>
    </w:lvl>
    <w:lvl w:ilvl="6">
      <w:start w:val="1"/>
      <w:numFmt w:val="decimal"/>
      <w:lvlText w:val="%1.%2.%3.%4.%5.%6.%7"/>
      <w:lvlJc w:val="left"/>
      <w:pPr>
        <w:ind w:left="5856" w:hanging="1440"/>
      </w:pPr>
      <w:rPr>
        <w:rFonts w:hint="default"/>
        <w:b w:val="0"/>
        <w:u w:val="none"/>
      </w:rPr>
    </w:lvl>
    <w:lvl w:ilvl="7">
      <w:start w:val="1"/>
      <w:numFmt w:val="decimal"/>
      <w:lvlText w:val="%1.%2.%3.%4.%5.%6.%7.%8"/>
      <w:lvlJc w:val="left"/>
      <w:pPr>
        <w:ind w:left="6592" w:hanging="1440"/>
      </w:pPr>
      <w:rPr>
        <w:rFonts w:hint="default"/>
        <w:b w:val="0"/>
        <w:u w:val="none"/>
      </w:rPr>
    </w:lvl>
    <w:lvl w:ilvl="8">
      <w:start w:val="1"/>
      <w:numFmt w:val="decimal"/>
      <w:lvlText w:val="%1.%2.%3.%4.%5.%6.%7.%8.%9"/>
      <w:lvlJc w:val="left"/>
      <w:pPr>
        <w:ind w:left="7328" w:hanging="1440"/>
      </w:pPr>
      <w:rPr>
        <w:rFonts w:hint="default"/>
        <w:b w:val="0"/>
        <w:u w:val="none"/>
      </w:rPr>
    </w:lvl>
  </w:abstractNum>
  <w:abstractNum w:abstractNumId="8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4" w15:restartNumberingAfterBreak="0">
    <w:nsid w:val="67F03749"/>
    <w:multiLevelType w:val="hybridMultilevel"/>
    <w:tmpl w:val="2A6AA3BA"/>
    <w:lvl w:ilvl="0" w:tplc="04090011">
      <w:start w:val="1"/>
      <w:numFmt w:val="decimal"/>
      <w:lvlText w:val="%1)"/>
      <w:lvlJc w:val="left"/>
      <w:pPr>
        <w:tabs>
          <w:tab w:val="num" w:pos="1614"/>
        </w:tabs>
        <w:ind w:left="1614" w:hanging="360"/>
      </w:pPr>
      <w:rPr>
        <w:rFonts w:hint="default"/>
      </w:rPr>
    </w:lvl>
    <w:lvl w:ilvl="1" w:tplc="04090003">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8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6" w15:restartNumberingAfterBreak="0">
    <w:nsid w:val="694D0336"/>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2"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99A6488"/>
    <w:multiLevelType w:val="hybridMultilevel"/>
    <w:tmpl w:val="CAC47C48"/>
    <w:lvl w:ilvl="0" w:tplc="04090013">
      <w:start w:val="1"/>
      <w:numFmt w:val="hebrew1"/>
      <w:lvlText w:val="%1."/>
      <w:lvlJc w:val="center"/>
      <w:pPr>
        <w:ind w:left="529" w:hanging="360"/>
      </w:pPr>
      <w:rPr>
        <w:rFonts w:hint="cs"/>
        <w:b/>
        <w:bCs/>
        <w:lang w:bidi="he-IL"/>
      </w:rPr>
    </w:lvl>
    <w:lvl w:ilvl="1" w:tplc="59322D00">
      <w:start w:val="1"/>
      <w:numFmt w:val="decimal"/>
      <w:lvlText w:val="%2."/>
      <w:lvlJc w:val="left"/>
      <w:pPr>
        <w:ind w:left="1249" w:hanging="360"/>
      </w:pPr>
      <w:rPr>
        <w:rFonts w:hint="default"/>
        <w:b/>
        <w:bCs/>
        <w:i w:val="0"/>
        <w:iCs w:val="0"/>
      </w:rPr>
    </w:lvl>
    <w:lvl w:ilvl="2" w:tplc="0409001B">
      <w:start w:val="1"/>
      <w:numFmt w:val="lowerRoman"/>
      <w:lvlText w:val="%3."/>
      <w:lvlJc w:val="right"/>
      <w:pPr>
        <w:ind w:left="1969" w:hanging="180"/>
      </w:pPr>
    </w:lvl>
    <w:lvl w:ilvl="3" w:tplc="0409000F">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05"/>
  </w:num>
  <w:num w:numId="3">
    <w:abstractNumId w:val="45"/>
  </w:num>
  <w:num w:numId="4">
    <w:abstractNumId w:val="35"/>
  </w:num>
  <w:num w:numId="5">
    <w:abstractNumId w:val="67"/>
  </w:num>
  <w:num w:numId="6">
    <w:abstractNumId w:val="92"/>
  </w:num>
  <w:num w:numId="7">
    <w:abstractNumId w:val="12"/>
  </w:num>
  <w:num w:numId="8">
    <w:abstractNumId w:val="40"/>
  </w:num>
  <w:num w:numId="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1"/>
  </w:num>
  <w:num w:numId="12">
    <w:abstractNumId w:val="23"/>
  </w:num>
  <w:num w:numId="13">
    <w:abstractNumId w:val="99"/>
  </w:num>
  <w:num w:numId="14">
    <w:abstractNumId w:val="36"/>
  </w:num>
  <w:num w:numId="15">
    <w:abstractNumId w:val="72"/>
  </w:num>
  <w:num w:numId="16">
    <w:abstractNumId w:val="102"/>
  </w:num>
  <w:num w:numId="17">
    <w:abstractNumId w:val="76"/>
  </w:num>
  <w:num w:numId="18">
    <w:abstractNumId w:val="62"/>
  </w:num>
  <w:num w:numId="19">
    <w:abstractNumId w:val="79"/>
  </w:num>
  <w:num w:numId="20">
    <w:abstractNumId w:val="73"/>
  </w:num>
  <w:num w:numId="21">
    <w:abstractNumId w:val="42"/>
  </w:num>
  <w:num w:numId="22">
    <w:abstractNumId w:val="61"/>
  </w:num>
  <w:num w:numId="23">
    <w:abstractNumId w:val="93"/>
  </w:num>
  <w:num w:numId="24">
    <w:abstractNumId w:val="21"/>
  </w:num>
  <w:num w:numId="25">
    <w:abstractNumId w:val="38"/>
  </w:num>
  <w:num w:numId="26">
    <w:abstractNumId w:val="56"/>
  </w:num>
  <w:num w:numId="27">
    <w:abstractNumId w:val="26"/>
  </w:num>
  <w:num w:numId="28">
    <w:abstractNumId w:val="82"/>
  </w:num>
  <w:num w:numId="29">
    <w:abstractNumId w:val="66"/>
  </w:num>
  <w:num w:numId="30">
    <w:abstractNumId w:val="94"/>
  </w:num>
  <w:num w:numId="31">
    <w:abstractNumId w:val="63"/>
  </w:num>
  <w:num w:numId="32">
    <w:abstractNumId w:val="96"/>
  </w:num>
  <w:num w:numId="33">
    <w:abstractNumId w:val="65"/>
  </w:num>
  <w:num w:numId="34">
    <w:abstractNumId w:val="64"/>
  </w:num>
  <w:num w:numId="35">
    <w:abstractNumId w:val="19"/>
  </w:num>
  <w:num w:numId="36">
    <w:abstractNumId w:val="107"/>
  </w:num>
  <w:num w:numId="37">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0"/>
  </w:num>
  <w:num w:numId="39">
    <w:abstractNumId w:val="27"/>
  </w:num>
  <w:num w:numId="40">
    <w:abstractNumId w:val="90"/>
  </w:num>
  <w:num w:numId="41">
    <w:abstractNumId w:val="17"/>
  </w:num>
  <w:num w:numId="42">
    <w:abstractNumId w:val="88"/>
  </w:num>
  <w:num w:numId="43">
    <w:abstractNumId w:val="30"/>
  </w:num>
  <w:num w:numId="44">
    <w:abstractNumId w:val="44"/>
  </w:num>
  <w:num w:numId="45">
    <w:abstractNumId w:val="70"/>
  </w:num>
  <w:num w:numId="46">
    <w:abstractNumId w:val="16"/>
  </w:num>
  <w:num w:numId="47">
    <w:abstractNumId w:val="10"/>
  </w:num>
  <w:num w:numId="48">
    <w:abstractNumId w:val="39"/>
  </w:num>
  <w:num w:numId="49">
    <w:abstractNumId w:val="103"/>
  </w:num>
  <w:num w:numId="50">
    <w:abstractNumId w:val="46"/>
  </w:num>
  <w:num w:numId="51">
    <w:abstractNumId w:val="106"/>
  </w:num>
  <w:num w:numId="52">
    <w:abstractNumId w:val="77"/>
  </w:num>
  <w:num w:numId="53">
    <w:abstractNumId w:val="55"/>
  </w:num>
  <w:num w:numId="54">
    <w:abstractNumId w:val="25"/>
  </w:num>
  <w:num w:numId="55">
    <w:abstractNumId w:val="43"/>
  </w:num>
  <w:num w:numId="56">
    <w:abstractNumId w:val="41"/>
  </w:num>
  <w:num w:numId="57">
    <w:abstractNumId w:val="18"/>
  </w:num>
  <w:num w:numId="58">
    <w:abstractNumId w:val="37"/>
  </w:num>
  <w:num w:numId="59">
    <w:abstractNumId w:val="59"/>
  </w:num>
  <w:num w:numId="60">
    <w:abstractNumId w:val="24"/>
  </w:num>
  <w:num w:numId="61">
    <w:abstractNumId w:val="20"/>
  </w:num>
  <w:num w:numId="62">
    <w:abstractNumId w:val="85"/>
  </w:num>
  <w:num w:numId="63">
    <w:abstractNumId w:val="71"/>
  </w:num>
  <w:num w:numId="64">
    <w:abstractNumId w:val="52"/>
  </w:num>
  <w:num w:numId="65">
    <w:abstractNumId w:val="15"/>
  </w:num>
  <w:num w:numId="66">
    <w:abstractNumId w:val="11"/>
  </w:num>
  <w:num w:numId="67">
    <w:abstractNumId w:val="31"/>
  </w:num>
  <w:num w:numId="68">
    <w:abstractNumId w:val="53"/>
  </w:num>
  <w:num w:numId="69">
    <w:abstractNumId w:val="47"/>
  </w:num>
  <w:num w:numId="70">
    <w:abstractNumId w:val="57"/>
  </w:num>
  <w:num w:numId="71">
    <w:abstractNumId w:val="68"/>
  </w:num>
  <w:num w:numId="72">
    <w:abstractNumId w:val="89"/>
  </w:num>
  <w:num w:numId="73">
    <w:abstractNumId w:val="32"/>
  </w:num>
  <w:num w:numId="74">
    <w:abstractNumId w:val="108"/>
  </w:num>
  <w:num w:numId="75">
    <w:abstractNumId w:val="48"/>
  </w:num>
  <w:num w:numId="76">
    <w:abstractNumId w:val="34"/>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0"/>
  </w:num>
  <w:num w:numId="87">
    <w:abstractNumId w:val="87"/>
  </w:num>
  <w:num w:numId="88">
    <w:abstractNumId w:val="98"/>
  </w:num>
  <w:num w:numId="89">
    <w:abstractNumId w:val="58"/>
  </w:num>
  <w:num w:numId="90">
    <w:abstractNumId w:val="75"/>
    <w:lvlOverride w:ilvl="0">
      <w:startOverride w:val="1"/>
    </w:lvlOverride>
  </w:num>
  <w:num w:numId="91">
    <w:abstractNumId w:val="74"/>
  </w:num>
  <w:num w:numId="92">
    <w:abstractNumId w:val="69"/>
  </w:num>
  <w:num w:numId="93">
    <w:abstractNumId w:val="49"/>
  </w:num>
  <w:num w:numId="94">
    <w:abstractNumId w:val="28"/>
  </w:num>
  <w:num w:numId="95">
    <w:abstractNumId w:val="50"/>
  </w:num>
  <w:num w:numId="96">
    <w:abstractNumId w:val="13"/>
  </w:num>
  <w:num w:numId="97">
    <w:abstractNumId w:val="83"/>
  </w:num>
  <w:num w:numId="98">
    <w:abstractNumId w:val="97"/>
  </w:num>
  <w:num w:numId="99">
    <w:abstractNumId w:val="33"/>
  </w:num>
  <w:num w:numId="100">
    <w:abstractNumId w:val="54"/>
  </w:num>
  <w:num w:numId="101">
    <w:abstractNumId w:val="95"/>
  </w:num>
  <w:num w:numId="102">
    <w:abstractNumId w:val="51"/>
  </w:num>
  <w:num w:numId="103">
    <w:abstractNumId w:val="60"/>
  </w:num>
  <w:num w:numId="104">
    <w:abstractNumId w:val="104"/>
  </w:num>
  <w:num w:numId="105">
    <w:abstractNumId w:val="14"/>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224" w:hanging="504"/>
        </w:pPr>
        <w:rPr>
          <w:b w:val="0"/>
          <w:bCs w:val="0"/>
        </w:rPr>
      </w:lvl>
    </w:lvlOverride>
  </w:num>
  <w:num w:numId="106">
    <w:abstractNumId w:val="84"/>
  </w:num>
  <w:num w:numId="107">
    <w:abstractNumId w:val="9"/>
  </w:num>
  <w:num w:numId="108">
    <w:abstractNumId w:val="86"/>
  </w:num>
  <w:num w:numId="109">
    <w:abstractNumId w:val="29"/>
  </w:num>
  <w:num w:numId="1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81"/>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201E2"/>
    <w:rsid w:val="00046E10"/>
    <w:rsid w:val="00066BF8"/>
    <w:rsid w:val="000951D6"/>
    <w:rsid w:val="000A2E5E"/>
    <w:rsid w:val="000B6493"/>
    <w:rsid w:val="000C3EA7"/>
    <w:rsid w:val="0010512E"/>
    <w:rsid w:val="00111FEC"/>
    <w:rsid w:val="001163B6"/>
    <w:rsid w:val="001212C6"/>
    <w:rsid w:val="00147184"/>
    <w:rsid w:val="00173034"/>
    <w:rsid w:val="00184B3C"/>
    <w:rsid w:val="001A4F10"/>
    <w:rsid w:val="001B2A7A"/>
    <w:rsid w:val="001C4DBF"/>
    <w:rsid w:val="001F6897"/>
    <w:rsid w:val="00205836"/>
    <w:rsid w:val="002271F3"/>
    <w:rsid w:val="00243D4B"/>
    <w:rsid w:val="00252F31"/>
    <w:rsid w:val="00272EB9"/>
    <w:rsid w:val="002935F4"/>
    <w:rsid w:val="002A447D"/>
    <w:rsid w:val="002C4BCA"/>
    <w:rsid w:val="002D48F6"/>
    <w:rsid w:val="002D7D0B"/>
    <w:rsid w:val="002E5C70"/>
    <w:rsid w:val="002F3BFB"/>
    <w:rsid w:val="00336C3E"/>
    <w:rsid w:val="00355E79"/>
    <w:rsid w:val="00367923"/>
    <w:rsid w:val="003734C5"/>
    <w:rsid w:val="0038398A"/>
    <w:rsid w:val="00387470"/>
    <w:rsid w:val="00390F92"/>
    <w:rsid w:val="003A1595"/>
    <w:rsid w:val="003B42E3"/>
    <w:rsid w:val="003B569D"/>
    <w:rsid w:val="003C60A9"/>
    <w:rsid w:val="003D0C59"/>
    <w:rsid w:val="004016C4"/>
    <w:rsid w:val="004027CF"/>
    <w:rsid w:val="00432F1B"/>
    <w:rsid w:val="00435A12"/>
    <w:rsid w:val="0043724C"/>
    <w:rsid w:val="00451CAE"/>
    <w:rsid w:val="004559FA"/>
    <w:rsid w:val="00472D52"/>
    <w:rsid w:val="00484C64"/>
    <w:rsid w:val="0049172F"/>
    <w:rsid w:val="00491E34"/>
    <w:rsid w:val="004A3B5B"/>
    <w:rsid w:val="004D0F73"/>
    <w:rsid w:val="004D6663"/>
    <w:rsid w:val="00510FD5"/>
    <w:rsid w:val="00535D73"/>
    <w:rsid w:val="005376A4"/>
    <w:rsid w:val="005643AD"/>
    <w:rsid w:val="0057585D"/>
    <w:rsid w:val="005938A9"/>
    <w:rsid w:val="005D0AEE"/>
    <w:rsid w:val="005D5F84"/>
    <w:rsid w:val="005E39FE"/>
    <w:rsid w:val="00613783"/>
    <w:rsid w:val="006160D6"/>
    <w:rsid w:val="006201DB"/>
    <w:rsid w:val="006663F9"/>
    <w:rsid w:val="00672AF8"/>
    <w:rsid w:val="00697508"/>
    <w:rsid w:val="006B75A9"/>
    <w:rsid w:val="006D73C6"/>
    <w:rsid w:val="006D7AAE"/>
    <w:rsid w:val="00712347"/>
    <w:rsid w:val="00720A80"/>
    <w:rsid w:val="007341C2"/>
    <w:rsid w:val="007373C9"/>
    <w:rsid w:val="00754ED6"/>
    <w:rsid w:val="00755292"/>
    <w:rsid w:val="0075630C"/>
    <w:rsid w:val="00766124"/>
    <w:rsid w:val="00775CEF"/>
    <w:rsid w:val="0077613E"/>
    <w:rsid w:val="00781067"/>
    <w:rsid w:val="007928F4"/>
    <w:rsid w:val="007B075A"/>
    <w:rsid w:val="007B2FA1"/>
    <w:rsid w:val="007F0EB2"/>
    <w:rsid w:val="007F0EE6"/>
    <w:rsid w:val="00807B0A"/>
    <w:rsid w:val="00813C7D"/>
    <w:rsid w:val="00816DA7"/>
    <w:rsid w:val="00833FBD"/>
    <w:rsid w:val="00845367"/>
    <w:rsid w:val="00845A53"/>
    <w:rsid w:val="00853E20"/>
    <w:rsid w:val="00871B35"/>
    <w:rsid w:val="00880F15"/>
    <w:rsid w:val="00884E93"/>
    <w:rsid w:val="008C68D6"/>
    <w:rsid w:val="008D225D"/>
    <w:rsid w:val="008D6BE0"/>
    <w:rsid w:val="008E285B"/>
    <w:rsid w:val="008F2A4F"/>
    <w:rsid w:val="008F3783"/>
    <w:rsid w:val="008F3CD9"/>
    <w:rsid w:val="008F495A"/>
    <w:rsid w:val="008F6F8B"/>
    <w:rsid w:val="00925D9A"/>
    <w:rsid w:val="009318DE"/>
    <w:rsid w:val="00942E18"/>
    <w:rsid w:val="00962DAC"/>
    <w:rsid w:val="00975EAE"/>
    <w:rsid w:val="009865FB"/>
    <w:rsid w:val="009A4DC4"/>
    <w:rsid w:val="009B7CD4"/>
    <w:rsid w:val="009C3C83"/>
    <w:rsid w:val="009C3D9D"/>
    <w:rsid w:val="009D0982"/>
    <w:rsid w:val="009D1C34"/>
    <w:rsid w:val="009E6E9C"/>
    <w:rsid w:val="00A07040"/>
    <w:rsid w:val="00A176A4"/>
    <w:rsid w:val="00A23B99"/>
    <w:rsid w:val="00A332AE"/>
    <w:rsid w:val="00A728D8"/>
    <w:rsid w:val="00A768CA"/>
    <w:rsid w:val="00A95511"/>
    <w:rsid w:val="00AD0E3B"/>
    <w:rsid w:val="00AF2B07"/>
    <w:rsid w:val="00B10E28"/>
    <w:rsid w:val="00B1316A"/>
    <w:rsid w:val="00B301A6"/>
    <w:rsid w:val="00B341FE"/>
    <w:rsid w:val="00B44DD8"/>
    <w:rsid w:val="00B6372E"/>
    <w:rsid w:val="00B71B16"/>
    <w:rsid w:val="00B74403"/>
    <w:rsid w:val="00B93CF5"/>
    <w:rsid w:val="00BC4717"/>
    <w:rsid w:val="00BD3AE0"/>
    <w:rsid w:val="00BE66D2"/>
    <w:rsid w:val="00C03663"/>
    <w:rsid w:val="00C061A7"/>
    <w:rsid w:val="00C14232"/>
    <w:rsid w:val="00C25F75"/>
    <w:rsid w:val="00C33275"/>
    <w:rsid w:val="00C4079A"/>
    <w:rsid w:val="00C4689F"/>
    <w:rsid w:val="00C55242"/>
    <w:rsid w:val="00C71422"/>
    <w:rsid w:val="00C72F73"/>
    <w:rsid w:val="00C85367"/>
    <w:rsid w:val="00C920C2"/>
    <w:rsid w:val="00C9320F"/>
    <w:rsid w:val="00C93754"/>
    <w:rsid w:val="00C93D44"/>
    <w:rsid w:val="00C9672B"/>
    <w:rsid w:val="00C97CCD"/>
    <w:rsid w:val="00CB4FE5"/>
    <w:rsid w:val="00CC08BD"/>
    <w:rsid w:val="00CD0171"/>
    <w:rsid w:val="00CD4077"/>
    <w:rsid w:val="00D15E27"/>
    <w:rsid w:val="00D40AAC"/>
    <w:rsid w:val="00D41496"/>
    <w:rsid w:val="00D42778"/>
    <w:rsid w:val="00D45F73"/>
    <w:rsid w:val="00D50836"/>
    <w:rsid w:val="00D64CBD"/>
    <w:rsid w:val="00D760F8"/>
    <w:rsid w:val="00D90300"/>
    <w:rsid w:val="00D95410"/>
    <w:rsid w:val="00DA478C"/>
    <w:rsid w:val="00DC5F8A"/>
    <w:rsid w:val="00DC6594"/>
    <w:rsid w:val="00DE6A25"/>
    <w:rsid w:val="00E35134"/>
    <w:rsid w:val="00E40D64"/>
    <w:rsid w:val="00E41F47"/>
    <w:rsid w:val="00E74A96"/>
    <w:rsid w:val="00E80DB2"/>
    <w:rsid w:val="00E846B3"/>
    <w:rsid w:val="00E93FF4"/>
    <w:rsid w:val="00E950DD"/>
    <w:rsid w:val="00EB4F14"/>
    <w:rsid w:val="00EC1361"/>
    <w:rsid w:val="00EE04CE"/>
    <w:rsid w:val="00EE2F5C"/>
    <w:rsid w:val="00EE3377"/>
    <w:rsid w:val="00EF5C85"/>
    <w:rsid w:val="00F01C24"/>
    <w:rsid w:val="00F04267"/>
    <w:rsid w:val="00F061E5"/>
    <w:rsid w:val="00F1307B"/>
    <w:rsid w:val="00F134DF"/>
    <w:rsid w:val="00F21C8D"/>
    <w:rsid w:val="00F30314"/>
    <w:rsid w:val="00F41629"/>
    <w:rsid w:val="00F55FBA"/>
    <w:rsid w:val="00F6085F"/>
    <w:rsid w:val="00FC0794"/>
    <w:rsid w:val="00FC770D"/>
    <w:rsid w:val="00FF1A20"/>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4">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5"/>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5">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4"/>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6">
    <w:name w:val="Body Text Indent 3"/>
    <w:basedOn w:val="a9"/>
    <w:link w:val="37"/>
    <w:rsid w:val="00C85367"/>
    <w:pPr>
      <w:spacing w:after="120"/>
      <w:ind w:left="283"/>
    </w:pPr>
    <w:rPr>
      <w:sz w:val="16"/>
      <w:szCs w:val="16"/>
      <w:lang w:eastAsia="he-IL"/>
    </w:rPr>
  </w:style>
  <w:style w:type="character" w:customStyle="1" w:styleId="37">
    <w:name w:val="כניסה בגוף טקסט 3 תו"/>
    <w:basedOn w:val="aa"/>
    <w:link w:val="36"/>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8">
    <w:name w:val="Body Text 3"/>
    <w:basedOn w:val="a9"/>
    <w:link w:val="39"/>
    <w:rsid w:val="00C85367"/>
    <w:rPr>
      <w:lang w:eastAsia="he-IL"/>
    </w:rPr>
  </w:style>
  <w:style w:type="character" w:customStyle="1" w:styleId="39">
    <w:name w:val="גוף טקסט 3 תו"/>
    <w:basedOn w:val="aa"/>
    <w:link w:val="38"/>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a">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a"/>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a"/>
    <w:rsid w:val="00C85367"/>
    <w:pPr>
      <w:ind w:left="1287" w:hanging="567"/>
      <w:jc w:val="both"/>
    </w:pPr>
  </w:style>
  <w:style w:type="paragraph" w:customStyle="1" w:styleId="3b">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c">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c"/>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c"/>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d">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e">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0">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2E5C70"/>
    <w:pPr>
      <w:numPr>
        <w:ilvl w:val="2"/>
        <w:numId w:val="93"/>
      </w:numPr>
      <w:spacing w:line="360" w:lineRule="auto"/>
      <w:ind w:right="851"/>
      <w:jc w:val="both"/>
    </w:pPr>
    <w:rPr>
      <w:b/>
      <w:bCs/>
      <w:u w:val="single"/>
    </w:rPr>
  </w:style>
  <w:style w:type="paragraph" w:customStyle="1" w:styleId="3f1">
    <w:name w:val="סעיף רמה 3"/>
    <w:basedOn w:val="22"/>
    <w:link w:val="3f2"/>
    <w:autoRedefine/>
    <w:qFormat/>
    <w:rsid w:val="00C85367"/>
    <w:pPr>
      <w:tabs>
        <w:tab w:val="left" w:pos="1304"/>
      </w:tabs>
      <w:ind w:left="1304" w:right="1701" w:hanging="737"/>
    </w:pPr>
  </w:style>
  <w:style w:type="character" w:customStyle="1" w:styleId="3f2">
    <w:name w:val="סעיף רמה 3 תו"/>
    <w:basedOn w:val="aa"/>
    <w:link w:val="3f1"/>
    <w:rsid w:val="00C85367"/>
    <w:rPr>
      <w:rFonts w:ascii="Times New Roman" w:eastAsia="Times New Roman" w:hAnsi="Times New Roman" w:cs="David"/>
      <w:b/>
      <w:bCs/>
      <w:sz w:val="24"/>
      <w:szCs w:val="26"/>
      <w:u w:val="single"/>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3">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4"/>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4"/>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2">
    <w:name w:val="סיעוף 3"/>
    <w:basedOn w:val="23"/>
    <w:rsid w:val="00C85367"/>
    <w:pPr>
      <w:numPr>
        <w:ilvl w:val="2"/>
      </w:numPr>
    </w:pPr>
  </w:style>
  <w:style w:type="paragraph" w:customStyle="1" w:styleId="41">
    <w:name w:val="סיעוף 4"/>
    <w:basedOn w:val="32"/>
    <w:rsid w:val="00C85367"/>
    <w:pPr>
      <w:numPr>
        <w:ilvl w:val="3"/>
      </w:numPr>
    </w:pPr>
  </w:style>
  <w:style w:type="character" w:customStyle="1" w:styleId="2f4">
    <w:name w:val="סעיף רמה 2 תו"/>
    <w:basedOn w:val="aa"/>
    <w:link w:val="22"/>
    <w:locked/>
    <w:rsid w:val="00C85367"/>
    <w:rPr>
      <w:rFonts w:ascii="Times New Roman" w:eastAsia="Times New Roman" w:hAnsi="Times New Roman" w:cs="David"/>
      <w:b/>
      <w:bCs/>
      <w:sz w:val="24"/>
      <w:szCs w:val="26"/>
      <w:u w:val="single"/>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b/>
      <w:bCs/>
      <w:sz w:val="24"/>
      <w:szCs w:val="26"/>
      <w:u w:val="single"/>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b/>
      <w:bCs/>
      <w:sz w:val="24"/>
      <w:szCs w:val="26"/>
      <w:u w:val="single"/>
    </w:rPr>
  </w:style>
  <w:style w:type="table" w:styleId="affffffffff7">
    <w:name w:val="Grid Table Light"/>
    <w:basedOn w:val="ab"/>
    <w:uiPriority w:val="40"/>
    <w:rsid w:val="006160D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643028">
      <w:bodyDiv w:val="1"/>
      <w:marLeft w:val="0"/>
      <w:marRight w:val="0"/>
      <w:marTop w:val="0"/>
      <w:marBottom w:val="0"/>
      <w:divBdr>
        <w:top w:val="none" w:sz="0" w:space="0" w:color="auto"/>
        <w:left w:val="none" w:sz="0" w:space="0" w:color="auto"/>
        <w:bottom w:val="none" w:sz="0" w:space="0" w:color="auto"/>
        <w:right w:val="none" w:sz="0" w:space="0" w:color="auto"/>
      </w:divBdr>
    </w:div>
    <w:div w:id="1052580621">
      <w:bodyDiv w:val="1"/>
      <w:marLeft w:val="0"/>
      <w:marRight w:val="0"/>
      <w:marTop w:val="0"/>
      <w:marBottom w:val="0"/>
      <w:divBdr>
        <w:top w:val="none" w:sz="0" w:space="0" w:color="auto"/>
        <w:left w:val="none" w:sz="0" w:space="0" w:color="auto"/>
        <w:bottom w:val="none" w:sz="0" w:space="0" w:color="auto"/>
        <w:right w:val="none" w:sz="0" w:space="0" w:color="auto"/>
      </w:divBdr>
    </w:div>
    <w:div w:id="1439762377">
      <w:bodyDiv w:val="1"/>
      <w:marLeft w:val="0"/>
      <w:marRight w:val="0"/>
      <w:marTop w:val="0"/>
      <w:marBottom w:val="0"/>
      <w:divBdr>
        <w:top w:val="none" w:sz="0" w:space="0" w:color="auto"/>
        <w:left w:val="none" w:sz="0" w:space="0" w:color="auto"/>
        <w:bottom w:val="none" w:sz="0" w:space="0" w:color="auto"/>
        <w:right w:val="none" w:sz="0" w:space="0" w:color="auto"/>
      </w:divBdr>
    </w:div>
    <w:div w:id="1530147958">
      <w:bodyDiv w:val="1"/>
      <w:marLeft w:val="0"/>
      <w:marRight w:val="0"/>
      <w:marTop w:val="0"/>
      <w:marBottom w:val="0"/>
      <w:divBdr>
        <w:top w:val="none" w:sz="0" w:space="0" w:color="auto"/>
        <w:left w:val="none" w:sz="0" w:space="0" w:color="auto"/>
        <w:bottom w:val="none" w:sz="0" w:space="0" w:color="auto"/>
        <w:right w:val="none" w:sz="0" w:space="0" w:color="auto"/>
      </w:divBdr>
    </w:div>
    <w:div w:id="1721049623">
      <w:bodyDiv w:val="1"/>
      <w:marLeft w:val="0"/>
      <w:marRight w:val="0"/>
      <w:marTop w:val="0"/>
      <w:marBottom w:val="0"/>
      <w:divBdr>
        <w:top w:val="none" w:sz="0" w:space="0" w:color="auto"/>
        <w:left w:val="none" w:sz="0" w:space="0" w:color="auto"/>
        <w:bottom w:val="none" w:sz="0" w:space="0" w:color="auto"/>
        <w:right w:val="none" w:sz="0" w:space="0" w:color="auto"/>
      </w:divBdr>
    </w:div>
    <w:div w:id="1842624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mof.gov.il/takam/Pages/horaot.aspx?k=7.5.2.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webSettings" Target="webSettings.xml"/><Relationship Id="rId12" Type="http://schemas.openxmlformats.org/officeDocument/2006/relationships/hyperlink" Target="mailto:itamsut@energ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service/association_certification_of_proper_management"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www.gov.il/he/service/company_extract" TargetMode="External"/><Relationship Id="rId19" Type="http://schemas.openxmlformats.org/officeDocument/2006/relationships/footer" Target="foot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mof.gov.il/takam/Pages/horaot.aspx?k=1.4.0.1"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
      <w:docPartPr>
        <w:name w:val="E4D036A2B2494D83811B368901E35D9B"/>
        <w:category>
          <w:name w:val="כללי"/>
          <w:gallery w:val="placeholder"/>
        </w:category>
        <w:types>
          <w:type w:val="bbPlcHdr"/>
        </w:types>
        <w:behaviors>
          <w:behavior w:val="content"/>
        </w:behaviors>
        <w:guid w:val="{2985D81B-E367-4BE6-A924-9B06CA862C48}"/>
      </w:docPartPr>
      <w:docPartBody>
        <w:p w:rsidR="00864044" w:rsidRDefault="006503F8" w:rsidP="006503F8">
          <w:pPr>
            <w:pStyle w:val="E4D036A2B2494D83811B368901E35D9B"/>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Times New Roman"/>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1769BB"/>
    <w:rsid w:val="00287B04"/>
    <w:rsid w:val="003528D2"/>
    <w:rsid w:val="003E71B9"/>
    <w:rsid w:val="006503F8"/>
    <w:rsid w:val="00683830"/>
    <w:rsid w:val="006E6D3C"/>
    <w:rsid w:val="006F3A83"/>
    <w:rsid w:val="00721536"/>
    <w:rsid w:val="00767CB1"/>
    <w:rsid w:val="00864044"/>
    <w:rsid w:val="008C69E8"/>
    <w:rsid w:val="009861DF"/>
    <w:rsid w:val="009E4A25"/>
    <w:rsid w:val="00A25A52"/>
    <w:rsid w:val="00A4116D"/>
    <w:rsid w:val="00B8329A"/>
    <w:rsid w:val="00CE36FA"/>
    <w:rsid w:val="00DD088A"/>
    <w:rsid w:val="00F27490"/>
    <w:rsid w:val="00F534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503F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28FCF75B05B436FBB64731E0891FCB5">
    <w:name w:val="A28FCF75B05B436FBB64731E0891FCB5"/>
    <w:rsid w:val="00CE36FA"/>
    <w:pPr>
      <w:bidi/>
    </w:pPr>
  </w:style>
  <w:style w:type="paragraph" w:customStyle="1" w:styleId="939165E2B1F248A5B8617C08F962DD9C">
    <w:name w:val="939165E2B1F248A5B8617C08F962DD9C"/>
    <w:rsid w:val="00CE36FA"/>
    <w:pPr>
      <w:bidi/>
    </w:pPr>
  </w:style>
  <w:style w:type="paragraph" w:customStyle="1" w:styleId="9EBDF69F6C644FB79B919E8F9705A952">
    <w:name w:val="9EBDF69F6C644FB79B919E8F9705A952"/>
    <w:rsid w:val="00CE36FA"/>
    <w:pPr>
      <w:bidi/>
    </w:pPr>
  </w:style>
  <w:style w:type="paragraph" w:customStyle="1" w:styleId="D6C0C4DF65A5445591E08E829CD55B64">
    <w:name w:val="D6C0C4DF65A5445591E08E829CD55B64"/>
    <w:rsid w:val="00CE36FA"/>
    <w:pPr>
      <w:bidi/>
    </w:pPr>
  </w:style>
  <w:style w:type="paragraph" w:customStyle="1" w:styleId="B190E2BB501948AFB944A28715BE49BB">
    <w:name w:val="B190E2BB501948AFB944A28715BE49BB"/>
    <w:rsid w:val="00CE36FA"/>
    <w:pPr>
      <w:bidi/>
    </w:pPr>
  </w:style>
  <w:style w:type="paragraph" w:customStyle="1" w:styleId="84BF5C44DDFD4265B7BD6F65F1E607FA">
    <w:name w:val="84BF5C44DDFD4265B7BD6F65F1E607FA"/>
    <w:rsid w:val="00CE36FA"/>
    <w:pPr>
      <w:bidi/>
    </w:pPr>
  </w:style>
  <w:style w:type="paragraph" w:customStyle="1" w:styleId="B7A397778A5E419D8210245178B742D1">
    <w:name w:val="B7A397778A5E419D8210245178B742D1"/>
    <w:rsid w:val="00CE36FA"/>
    <w:pPr>
      <w:bidi/>
    </w:pPr>
  </w:style>
  <w:style w:type="paragraph" w:customStyle="1" w:styleId="1D11F3BF93E14F4A9C1ED7D629FFBF8A">
    <w:name w:val="1D11F3BF93E14F4A9C1ED7D629FFBF8A"/>
    <w:rsid w:val="00CE36FA"/>
    <w:pPr>
      <w:bidi/>
    </w:pPr>
  </w:style>
  <w:style w:type="paragraph" w:customStyle="1" w:styleId="FF39FFE632114A0CA6A1A0533EF98761">
    <w:name w:val="FF39FFE632114A0CA6A1A0533EF98761"/>
    <w:rsid w:val="00CE36FA"/>
    <w:pPr>
      <w:bidi/>
    </w:pPr>
  </w:style>
  <w:style w:type="paragraph" w:customStyle="1" w:styleId="E95B4332D9EA40A09FBB1218CE4671CA">
    <w:name w:val="E95B4332D9EA40A09FBB1218CE4671CA"/>
    <w:rsid w:val="00CE36FA"/>
    <w:pPr>
      <w:bidi/>
    </w:pPr>
  </w:style>
  <w:style w:type="paragraph" w:customStyle="1" w:styleId="A8800C9C2F4A490182328BAEFD236BBB">
    <w:name w:val="A8800C9C2F4A490182328BAEFD236BBB"/>
    <w:rsid w:val="00CE36FA"/>
    <w:pPr>
      <w:bidi/>
    </w:pPr>
  </w:style>
  <w:style w:type="paragraph" w:customStyle="1" w:styleId="EB943F79F4694D058C586D923A50523B">
    <w:name w:val="EB943F79F4694D058C586D923A50523B"/>
    <w:rsid w:val="00CE36FA"/>
    <w:pPr>
      <w:bidi/>
    </w:pPr>
  </w:style>
  <w:style w:type="paragraph" w:customStyle="1" w:styleId="92F96A6374824D9B8AA00E2E69FB3C6F">
    <w:name w:val="92F96A6374824D9B8AA00E2E69FB3C6F"/>
    <w:rsid w:val="00CE36FA"/>
    <w:pPr>
      <w:bidi/>
    </w:pPr>
  </w:style>
  <w:style w:type="paragraph" w:customStyle="1" w:styleId="E9FCD813D80D441290AD32DFA8866742">
    <w:name w:val="E9FCD813D80D441290AD32DFA8866742"/>
    <w:rsid w:val="00CE36FA"/>
    <w:pPr>
      <w:bidi/>
    </w:pPr>
  </w:style>
  <w:style w:type="paragraph" w:customStyle="1" w:styleId="507A134B1CC94723B1E368AD6DD99B3B">
    <w:name w:val="507A134B1CC94723B1E368AD6DD99B3B"/>
    <w:rsid w:val="00CE36FA"/>
    <w:pPr>
      <w:bidi/>
    </w:pPr>
  </w:style>
  <w:style w:type="paragraph" w:customStyle="1" w:styleId="0DD6653F48424D4B88177B836848C6DD">
    <w:name w:val="0DD6653F48424D4B88177B836848C6DD"/>
    <w:rsid w:val="00CE36FA"/>
    <w:pPr>
      <w:bidi/>
    </w:pPr>
  </w:style>
  <w:style w:type="paragraph" w:customStyle="1" w:styleId="744B753346E647C48F66F6BE7585D3E5">
    <w:name w:val="744B753346E647C48F66F6BE7585D3E5"/>
    <w:rsid w:val="00CE36FA"/>
    <w:pPr>
      <w:bidi/>
    </w:pPr>
  </w:style>
  <w:style w:type="paragraph" w:customStyle="1" w:styleId="3E2C38619E93432B9E7805F42EEFB681">
    <w:name w:val="3E2C38619E93432B9E7805F42EEFB681"/>
    <w:rsid w:val="00CE36FA"/>
    <w:pPr>
      <w:bidi/>
    </w:pPr>
  </w:style>
  <w:style w:type="paragraph" w:customStyle="1" w:styleId="56A26C56B1E04F9AB16CF5052867039F">
    <w:name w:val="56A26C56B1E04F9AB16CF5052867039F"/>
    <w:rsid w:val="00CE36FA"/>
    <w:pPr>
      <w:bidi/>
    </w:pPr>
  </w:style>
  <w:style w:type="paragraph" w:customStyle="1" w:styleId="B8817CC96BAD4D5B9FFECFD45C92335F">
    <w:name w:val="B8817CC96BAD4D5B9FFECFD45C92335F"/>
    <w:rsid w:val="00CE36FA"/>
    <w:pPr>
      <w:bidi/>
    </w:pPr>
  </w:style>
  <w:style w:type="paragraph" w:customStyle="1" w:styleId="4279EB99E8DB426599676F717EF17F7C">
    <w:name w:val="4279EB99E8DB426599676F717EF17F7C"/>
    <w:rsid w:val="00CE36FA"/>
    <w:pPr>
      <w:bidi/>
    </w:pPr>
  </w:style>
  <w:style w:type="paragraph" w:customStyle="1" w:styleId="8E026D974872473CB0E2FAD96606D84A">
    <w:name w:val="8E026D974872473CB0E2FAD96606D84A"/>
    <w:rsid w:val="00CE36FA"/>
    <w:pPr>
      <w:bidi/>
    </w:pPr>
  </w:style>
  <w:style w:type="paragraph" w:customStyle="1" w:styleId="F41281B985E346BD86BB1018246C6144">
    <w:name w:val="F41281B985E346BD86BB1018246C6144"/>
    <w:rsid w:val="00CE36FA"/>
    <w:pPr>
      <w:bidi/>
    </w:pPr>
  </w:style>
  <w:style w:type="paragraph" w:customStyle="1" w:styleId="77586D5247344755900C3AB4E858EF7A">
    <w:name w:val="77586D5247344755900C3AB4E858EF7A"/>
    <w:rsid w:val="00CE36FA"/>
    <w:pPr>
      <w:bidi/>
    </w:pPr>
  </w:style>
  <w:style w:type="paragraph" w:customStyle="1" w:styleId="76CA7E64B3F847D89A3700AB85F4201F">
    <w:name w:val="76CA7E64B3F847D89A3700AB85F4201F"/>
    <w:rsid w:val="00CE36FA"/>
    <w:pPr>
      <w:bidi/>
    </w:pPr>
  </w:style>
  <w:style w:type="paragraph" w:customStyle="1" w:styleId="0F3D93E05BA54AC8931E4FFA1FDECC51">
    <w:name w:val="0F3D93E05BA54AC8931E4FFA1FDECC51"/>
    <w:rsid w:val="00CE36FA"/>
    <w:pPr>
      <w:bidi/>
    </w:pPr>
  </w:style>
  <w:style w:type="paragraph" w:customStyle="1" w:styleId="FF867B26FD544953B251F89DF49A947A">
    <w:name w:val="FF867B26FD544953B251F89DF49A947A"/>
    <w:rsid w:val="00CE36FA"/>
    <w:pPr>
      <w:bidi/>
    </w:pPr>
  </w:style>
  <w:style w:type="paragraph" w:customStyle="1" w:styleId="07F9132E44984FC6B96DCCC05FBA6FF4">
    <w:name w:val="07F9132E44984FC6B96DCCC05FBA6FF4"/>
    <w:rsid w:val="00CE36FA"/>
    <w:pPr>
      <w:bidi/>
    </w:pPr>
  </w:style>
  <w:style w:type="paragraph" w:customStyle="1" w:styleId="F2955224C83F44439866DC88C595CC19">
    <w:name w:val="F2955224C83F44439866DC88C595CC19"/>
    <w:rsid w:val="00CE36FA"/>
    <w:pPr>
      <w:bidi/>
    </w:pPr>
  </w:style>
  <w:style w:type="paragraph" w:customStyle="1" w:styleId="41077B9CCCF94E6F875ED5ED10C53BA4">
    <w:name w:val="41077B9CCCF94E6F875ED5ED10C53BA4"/>
    <w:rsid w:val="00CE36FA"/>
    <w:pPr>
      <w:bidi/>
    </w:pPr>
  </w:style>
  <w:style w:type="paragraph" w:customStyle="1" w:styleId="5C0B0CB17E9242DAB8F7B2B5FE657377">
    <w:name w:val="5C0B0CB17E9242DAB8F7B2B5FE657377"/>
    <w:rsid w:val="00CE36FA"/>
    <w:pPr>
      <w:bidi/>
    </w:pPr>
  </w:style>
  <w:style w:type="paragraph" w:customStyle="1" w:styleId="0AE9CE59DE324DC485D212A1B3C80038">
    <w:name w:val="0AE9CE59DE324DC485D212A1B3C80038"/>
    <w:rsid w:val="00CE36FA"/>
    <w:pPr>
      <w:bidi/>
    </w:pPr>
  </w:style>
  <w:style w:type="paragraph" w:customStyle="1" w:styleId="177366EE90084F6480C7D856C08B45E9">
    <w:name w:val="177366EE90084F6480C7D856C08B45E9"/>
    <w:rsid w:val="00CE36FA"/>
    <w:pPr>
      <w:bidi/>
    </w:pPr>
  </w:style>
  <w:style w:type="paragraph" w:customStyle="1" w:styleId="C3B127F491294204A375F2BEFCC76D30">
    <w:name w:val="C3B127F491294204A375F2BEFCC76D30"/>
    <w:rsid w:val="00CE36FA"/>
    <w:pPr>
      <w:bidi/>
    </w:pPr>
  </w:style>
  <w:style w:type="paragraph" w:customStyle="1" w:styleId="10B4927765AE47F5899D238C6C8B1841">
    <w:name w:val="10B4927765AE47F5899D238C6C8B1841"/>
    <w:rsid w:val="00CE36FA"/>
    <w:pPr>
      <w:bidi/>
    </w:pPr>
  </w:style>
  <w:style w:type="paragraph" w:customStyle="1" w:styleId="B67F5FA007DC456098BD95CEA95266B3">
    <w:name w:val="B67F5FA007DC456098BD95CEA95266B3"/>
    <w:rsid w:val="00CE36FA"/>
    <w:pPr>
      <w:bidi/>
    </w:pPr>
  </w:style>
  <w:style w:type="paragraph" w:customStyle="1" w:styleId="65482CD757554B5CB12D318853254EFB">
    <w:name w:val="65482CD757554B5CB12D318853254EFB"/>
    <w:rsid w:val="00CE36FA"/>
    <w:pPr>
      <w:bidi/>
    </w:pPr>
  </w:style>
  <w:style w:type="paragraph" w:customStyle="1" w:styleId="529B7AD9AA6246D2BABE4BF70540C89F">
    <w:name w:val="529B7AD9AA6246D2BABE4BF70540C89F"/>
    <w:rsid w:val="00CE36FA"/>
    <w:pPr>
      <w:bidi/>
    </w:pPr>
  </w:style>
  <w:style w:type="paragraph" w:customStyle="1" w:styleId="8BB9367E2AFB4C8AAD9C75ADEC511CE9">
    <w:name w:val="8BB9367E2AFB4C8AAD9C75ADEC511CE9"/>
    <w:rsid w:val="00CE36FA"/>
    <w:pPr>
      <w:bidi/>
    </w:pPr>
  </w:style>
  <w:style w:type="paragraph" w:customStyle="1" w:styleId="10898D91793545BEBB70A4676A55CBA0">
    <w:name w:val="10898D91793545BEBB70A4676A55CBA0"/>
    <w:rsid w:val="00CE36FA"/>
    <w:pPr>
      <w:bidi/>
    </w:pPr>
  </w:style>
  <w:style w:type="paragraph" w:customStyle="1" w:styleId="42DB7B4621B94CFA8C6BF0D606841649">
    <w:name w:val="42DB7B4621B94CFA8C6BF0D606841649"/>
    <w:rsid w:val="00CE36FA"/>
    <w:pPr>
      <w:bidi/>
    </w:pPr>
  </w:style>
  <w:style w:type="paragraph" w:customStyle="1" w:styleId="C98BBEFB4DA2496398128CF6A615D05A">
    <w:name w:val="C98BBEFB4DA2496398128CF6A615D05A"/>
    <w:rsid w:val="00CE36FA"/>
    <w:pPr>
      <w:bidi/>
    </w:pPr>
  </w:style>
  <w:style w:type="paragraph" w:customStyle="1" w:styleId="A174499E21DF412BA8680F838576684C">
    <w:name w:val="A174499E21DF412BA8680F838576684C"/>
    <w:rsid w:val="00CE36FA"/>
    <w:pPr>
      <w:bidi/>
    </w:pPr>
  </w:style>
  <w:style w:type="paragraph" w:customStyle="1" w:styleId="57E0264A8C114BF492DEBBA8249D7FDB">
    <w:name w:val="57E0264A8C114BF492DEBBA8249D7FDB"/>
    <w:rsid w:val="00CE36FA"/>
    <w:pPr>
      <w:bidi/>
    </w:pPr>
  </w:style>
  <w:style w:type="paragraph" w:customStyle="1" w:styleId="D7EA7CD79CBC43CEA0CB05B99335CFE7">
    <w:name w:val="D7EA7CD79CBC43CEA0CB05B99335CFE7"/>
    <w:rsid w:val="00CE36FA"/>
    <w:pPr>
      <w:bidi/>
    </w:pPr>
  </w:style>
  <w:style w:type="paragraph" w:customStyle="1" w:styleId="5C65664ABD8E44C48DA5BF24C5C7B485">
    <w:name w:val="5C65664ABD8E44C48DA5BF24C5C7B485"/>
    <w:rsid w:val="00CE36FA"/>
    <w:pPr>
      <w:bidi/>
    </w:pPr>
  </w:style>
  <w:style w:type="paragraph" w:customStyle="1" w:styleId="B713E2059C80464D91A8669FD3E36549">
    <w:name w:val="B713E2059C80464D91A8669FD3E36549"/>
    <w:rsid w:val="00CE36FA"/>
    <w:pPr>
      <w:bidi/>
    </w:pPr>
  </w:style>
  <w:style w:type="paragraph" w:customStyle="1" w:styleId="C95323AC008E44128E0A9A6D20604433">
    <w:name w:val="C95323AC008E44128E0A9A6D20604433"/>
    <w:rsid w:val="00CE36FA"/>
    <w:pPr>
      <w:bidi/>
    </w:pPr>
  </w:style>
  <w:style w:type="paragraph" w:customStyle="1" w:styleId="B9DE7266DA89430AA4F25A33A822F2D0">
    <w:name w:val="B9DE7266DA89430AA4F25A33A822F2D0"/>
    <w:rsid w:val="00CE36FA"/>
    <w:pPr>
      <w:bidi/>
    </w:pPr>
  </w:style>
  <w:style w:type="paragraph" w:customStyle="1" w:styleId="1BC5759E13FE4F6BA1B34DB14E9A38B1">
    <w:name w:val="1BC5759E13FE4F6BA1B34DB14E9A38B1"/>
    <w:rsid w:val="00CE36FA"/>
    <w:pPr>
      <w:bidi/>
    </w:pPr>
  </w:style>
  <w:style w:type="paragraph" w:customStyle="1" w:styleId="7D0B2D32C59944CA950CC9ACD56B4F1D">
    <w:name w:val="7D0B2D32C59944CA950CC9ACD56B4F1D"/>
    <w:rsid w:val="00CE36FA"/>
    <w:pPr>
      <w:bidi/>
    </w:pPr>
  </w:style>
  <w:style w:type="paragraph" w:customStyle="1" w:styleId="29EC72320B6C44149EDB08EE012FF026">
    <w:name w:val="29EC72320B6C44149EDB08EE012FF026"/>
    <w:rsid w:val="00CE36FA"/>
    <w:pPr>
      <w:bidi/>
    </w:pPr>
  </w:style>
  <w:style w:type="paragraph" w:customStyle="1" w:styleId="D7D841239E8949C39B743979E60774B6">
    <w:name w:val="D7D841239E8949C39B743979E60774B6"/>
    <w:rsid w:val="00CE36FA"/>
    <w:pPr>
      <w:bidi/>
    </w:pPr>
  </w:style>
  <w:style w:type="paragraph" w:customStyle="1" w:styleId="1732C3D092C2499EA29574D60FC1840D">
    <w:name w:val="1732C3D092C2499EA29574D60FC1840D"/>
    <w:rsid w:val="00CE36FA"/>
    <w:pPr>
      <w:bidi/>
    </w:pPr>
  </w:style>
  <w:style w:type="paragraph" w:customStyle="1" w:styleId="F1C6A06E4903482D92AA62CBE88D4075">
    <w:name w:val="F1C6A06E4903482D92AA62CBE88D4075"/>
    <w:rsid w:val="00CE36FA"/>
    <w:pPr>
      <w:bidi/>
    </w:pPr>
  </w:style>
  <w:style w:type="paragraph" w:customStyle="1" w:styleId="7211C8D632294EDFB0DFFB7615A175DE">
    <w:name w:val="7211C8D632294EDFB0DFFB7615A175DE"/>
    <w:rsid w:val="00CE36FA"/>
    <w:pPr>
      <w:bidi/>
    </w:pPr>
  </w:style>
  <w:style w:type="paragraph" w:customStyle="1" w:styleId="633D678734424EBA84BAB2E5975B70D2">
    <w:name w:val="633D678734424EBA84BAB2E5975B70D2"/>
    <w:rsid w:val="00CE36FA"/>
    <w:pPr>
      <w:bidi/>
    </w:pPr>
  </w:style>
  <w:style w:type="paragraph" w:customStyle="1" w:styleId="89CE224A4E3D434FA7C32F7E7C919B14">
    <w:name w:val="89CE224A4E3D434FA7C32F7E7C919B14"/>
    <w:rsid w:val="00CE36FA"/>
    <w:pPr>
      <w:bidi/>
    </w:pPr>
  </w:style>
  <w:style w:type="paragraph" w:customStyle="1" w:styleId="4898D0E451DE420E8A3AF516D1B858E1">
    <w:name w:val="4898D0E451DE420E8A3AF516D1B858E1"/>
    <w:rsid w:val="00CE36FA"/>
    <w:pPr>
      <w:bidi/>
    </w:pPr>
  </w:style>
  <w:style w:type="paragraph" w:customStyle="1" w:styleId="73432C1552AA4E399AFD06BA983F85AF">
    <w:name w:val="73432C1552AA4E399AFD06BA983F85AF"/>
    <w:rsid w:val="00CE36FA"/>
    <w:pPr>
      <w:bidi/>
    </w:pPr>
  </w:style>
  <w:style w:type="paragraph" w:customStyle="1" w:styleId="C9D08C9C631140D5A9E3466560AE91E6">
    <w:name w:val="C9D08C9C631140D5A9E3466560AE91E6"/>
    <w:rsid w:val="00CE36FA"/>
    <w:pPr>
      <w:bidi/>
    </w:pPr>
  </w:style>
  <w:style w:type="paragraph" w:customStyle="1" w:styleId="8C01DE39BF3549E3967D31D2E48C803F">
    <w:name w:val="8C01DE39BF3549E3967D31D2E48C803F"/>
    <w:rsid w:val="00CE36FA"/>
    <w:pPr>
      <w:bidi/>
    </w:pPr>
  </w:style>
  <w:style w:type="paragraph" w:customStyle="1" w:styleId="0239B2E2E7FE4BD7814933B2098539A5">
    <w:name w:val="0239B2E2E7FE4BD7814933B2098539A5"/>
    <w:rsid w:val="00CE36FA"/>
    <w:pPr>
      <w:bidi/>
    </w:pPr>
  </w:style>
  <w:style w:type="paragraph" w:customStyle="1" w:styleId="AA38C01041734428A88056E589CDEA66">
    <w:name w:val="AA38C01041734428A88056E589CDEA66"/>
    <w:rsid w:val="00CE36FA"/>
    <w:pPr>
      <w:bidi/>
    </w:pPr>
  </w:style>
  <w:style w:type="paragraph" w:customStyle="1" w:styleId="B7043E79B7674A6BA1F487855CF218BC">
    <w:name w:val="B7043E79B7674A6BA1F487855CF218BC"/>
    <w:rsid w:val="00CE36FA"/>
    <w:pPr>
      <w:bidi/>
    </w:pPr>
  </w:style>
  <w:style w:type="paragraph" w:customStyle="1" w:styleId="5A0BE0F679144A558C68131081EB4857">
    <w:name w:val="5A0BE0F679144A558C68131081EB4857"/>
    <w:rsid w:val="00CE36FA"/>
    <w:pPr>
      <w:bidi/>
    </w:pPr>
  </w:style>
  <w:style w:type="paragraph" w:customStyle="1" w:styleId="0CC985DF113D458DB8D1EE529F7102FC">
    <w:name w:val="0CC985DF113D458DB8D1EE529F7102FC"/>
    <w:rsid w:val="00CE36FA"/>
    <w:pPr>
      <w:bidi/>
    </w:pPr>
  </w:style>
  <w:style w:type="paragraph" w:customStyle="1" w:styleId="E317A02E950F405A8EF89871F7F86F9B">
    <w:name w:val="E317A02E950F405A8EF89871F7F86F9B"/>
    <w:rsid w:val="00CE36FA"/>
    <w:pPr>
      <w:bidi/>
    </w:pPr>
  </w:style>
  <w:style w:type="paragraph" w:customStyle="1" w:styleId="EAACC06C314B4A13855303F47AA59EC8">
    <w:name w:val="EAACC06C314B4A13855303F47AA59EC8"/>
    <w:rsid w:val="00CE36FA"/>
    <w:pPr>
      <w:bidi/>
    </w:pPr>
  </w:style>
  <w:style w:type="paragraph" w:customStyle="1" w:styleId="57F05961D2D6436DA218458CF3851DBE">
    <w:name w:val="57F05961D2D6436DA218458CF3851DBE"/>
    <w:rsid w:val="00CE36FA"/>
    <w:pPr>
      <w:bidi/>
    </w:pPr>
  </w:style>
  <w:style w:type="paragraph" w:customStyle="1" w:styleId="7FF45F4A773842BF9D3022FE4550A22E">
    <w:name w:val="7FF45F4A773842BF9D3022FE4550A22E"/>
    <w:rsid w:val="00CE36FA"/>
    <w:pPr>
      <w:bidi/>
    </w:pPr>
  </w:style>
  <w:style w:type="paragraph" w:customStyle="1" w:styleId="B4D71E345BAC4BF1929AA56838A760C8">
    <w:name w:val="B4D71E345BAC4BF1929AA56838A760C8"/>
    <w:rsid w:val="00CE36FA"/>
    <w:pPr>
      <w:bidi/>
    </w:pPr>
  </w:style>
  <w:style w:type="paragraph" w:customStyle="1" w:styleId="B31A3B70E3A04D009FE3E0F75D30691C">
    <w:name w:val="B31A3B70E3A04D009FE3E0F75D30691C"/>
    <w:rsid w:val="00CE36FA"/>
    <w:pPr>
      <w:bidi/>
    </w:pPr>
  </w:style>
  <w:style w:type="paragraph" w:customStyle="1" w:styleId="AA86A3F89932485EA2F502BB7F7A4D95">
    <w:name w:val="AA86A3F89932485EA2F502BB7F7A4D95"/>
    <w:rsid w:val="00CE36FA"/>
    <w:pPr>
      <w:bidi/>
    </w:pPr>
  </w:style>
  <w:style w:type="paragraph" w:customStyle="1" w:styleId="FC95B69E9537469B81071211CA940FE8">
    <w:name w:val="FC95B69E9537469B81071211CA940FE8"/>
    <w:rsid w:val="00CE36FA"/>
    <w:pPr>
      <w:bidi/>
    </w:pPr>
  </w:style>
  <w:style w:type="paragraph" w:customStyle="1" w:styleId="86883A27423F42AF87F01E7AA72203CC">
    <w:name w:val="86883A27423F42AF87F01E7AA72203CC"/>
    <w:rsid w:val="00CE36FA"/>
    <w:pPr>
      <w:bidi/>
    </w:pPr>
  </w:style>
  <w:style w:type="paragraph" w:customStyle="1" w:styleId="07C391E6E2514560A183E4E33B8A3A63">
    <w:name w:val="07C391E6E2514560A183E4E33B8A3A63"/>
    <w:rsid w:val="00CE36FA"/>
    <w:pPr>
      <w:bidi/>
    </w:pPr>
  </w:style>
  <w:style w:type="paragraph" w:customStyle="1" w:styleId="202D79014AB646A1BA32BFF976BE19F9">
    <w:name w:val="202D79014AB646A1BA32BFF976BE19F9"/>
    <w:rsid w:val="00CE36FA"/>
    <w:pPr>
      <w:bidi/>
    </w:pPr>
  </w:style>
  <w:style w:type="paragraph" w:customStyle="1" w:styleId="1069C2D573EB467D883A5CAC47EF90F5">
    <w:name w:val="1069C2D573EB467D883A5CAC47EF90F5"/>
    <w:rsid w:val="00CE36FA"/>
    <w:pPr>
      <w:bidi/>
    </w:pPr>
  </w:style>
  <w:style w:type="paragraph" w:customStyle="1" w:styleId="279FDF5F52824EEDA1DA894DAF9A11A6">
    <w:name w:val="279FDF5F52824EEDA1DA894DAF9A11A6"/>
    <w:rsid w:val="00CE36FA"/>
    <w:pPr>
      <w:bidi/>
    </w:pPr>
  </w:style>
  <w:style w:type="paragraph" w:customStyle="1" w:styleId="7A108273DCC3432A94BF0B2829D8A44B">
    <w:name w:val="7A108273DCC3432A94BF0B2829D8A44B"/>
    <w:rsid w:val="00CE36FA"/>
    <w:pPr>
      <w:bidi/>
    </w:pPr>
  </w:style>
  <w:style w:type="paragraph" w:customStyle="1" w:styleId="07A6EA3AD8184B34B3BB0C82A36392DE">
    <w:name w:val="07A6EA3AD8184B34B3BB0C82A36392DE"/>
    <w:rsid w:val="00CE36FA"/>
    <w:pPr>
      <w:bidi/>
    </w:pPr>
  </w:style>
  <w:style w:type="paragraph" w:customStyle="1" w:styleId="AE89CED745624046B42C13F779AE7FA7">
    <w:name w:val="AE89CED745624046B42C13F779AE7FA7"/>
    <w:rsid w:val="00CE36FA"/>
    <w:pPr>
      <w:bidi/>
    </w:pPr>
  </w:style>
  <w:style w:type="paragraph" w:customStyle="1" w:styleId="117566CE263A4243B20B69CCD5E76361">
    <w:name w:val="117566CE263A4243B20B69CCD5E76361"/>
    <w:rsid w:val="00CE36FA"/>
    <w:pPr>
      <w:bidi/>
    </w:pPr>
  </w:style>
  <w:style w:type="paragraph" w:customStyle="1" w:styleId="D524A704EC6A49BA9104C84CC8AD90C8">
    <w:name w:val="D524A704EC6A49BA9104C84CC8AD90C8"/>
    <w:rsid w:val="00CE36FA"/>
    <w:pPr>
      <w:bidi/>
    </w:pPr>
  </w:style>
  <w:style w:type="paragraph" w:customStyle="1" w:styleId="696BCCA299704B5690DDAB2913B330BF">
    <w:name w:val="696BCCA299704B5690DDAB2913B330BF"/>
    <w:rsid w:val="00CE36FA"/>
    <w:pPr>
      <w:bidi/>
    </w:pPr>
  </w:style>
  <w:style w:type="paragraph" w:customStyle="1" w:styleId="DA8284B642824596A9A4B70F6F73CA41">
    <w:name w:val="DA8284B642824596A9A4B70F6F73CA41"/>
    <w:rsid w:val="00CE36FA"/>
    <w:pPr>
      <w:bidi/>
    </w:pPr>
  </w:style>
  <w:style w:type="paragraph" w:customStyle="1" w:styleId="53BBC97A70A94E0C8506B9C6FB182EF0">
    <w:name w:val="53BBC97A70A94E0C8506B9C6FB182EF0"/>
    <w:rsid w:val="00CE36FA"/>
    <w:pPr>
      <w:bidi/>
    </w:pPr>
  </w:style>
  <w:style w:type="paragraph" w:customStyle="1" w:styleId="A84891DB1EAE479BAB148ADE83FCF07C">
    <w:name w:val="A84891DB1EAE479BAB148ADE83FCF07C"/>
    <w:rsid w:val="00CE36FA"/>
    <w:pPr>
      <w:bidi/>
    </w:pPr>
  </w:style>
  <w:style w:type="paragraph" w:customStyle="1" w:styleId="29FE07F144DC417FB0A97AEC2036E983">
    <w:name w:val="29FE07F144DC417FB0A97AEC2036E983"/>
    <w:rsid w:val="00CE36FA"/>
    <w:pPr>
      <w:bidi/>
    </w:pPr>
  </w:style>
  <w:style w:type="paragraph" w:customStyle="1" w:styleId="CEB9B724B4C048B6A54826ED55FE8D03">
    <w:name w:val="CEB9B724B4C048B6A54826ED55FE8D03"/>
    <w:rsid w:val="00CE36FA"/>
    <w:pPr>
      <w:bidi/>
    </w:pPr>
  </w:style>
  <w:style w:type="paragraph" w:customStyle="1" w:styleId="14622DD4C85A4B04B7FD76B176F6B106">
    <w:name w:val="14622DD4C85A4B04B7FD76B176F6B106"/>
    <w:rsid w:val="00CE36FA"/>
    <w:pPr>
      <w:bidi/>
    </w:pPr>
  </w:style>
  <w:style w:type="paragraph" w:customStyle="1" w:styleId="F791C8BC72B8403BAC4BB9F78C285286">
    <w:name w:val="F791C8BC72B8403BAC4BB9F78C285286"/>
    <w:rsid w:val="00CE36FA"/>
    <w:pPr>
      <w:bidi/>
    </w:pPr>
  </w:style>
  <w:style w:type="paragraph" w:customStyle="1" w:styleId="7649877FB100418195D23B7845C00565">
    <w:name w:val="7649877FB100418195D23B7845C00565"/>
    <w:rsid w:val="00CE36FA"/>
    <w:pPr>
      <w:bidi/>
    </w:pPr>
  </w:style>
  <w:style w:type="paragraph" w:customStyle="1" w:styleId="667A9CA6F9B74B1CA4A38424591EF76A">
    <w:name w:val="667A9CA6F9B74B1CA4A38424591EF76A"/>
    <w:rsid w:val="00CE36FA"/>
    <w:pPr>
      <w:bidi/>
    </w:pPr>
  </w:style>
  <w:style w:type="paragraph" w:customStyle="1" w:styleId="FDDCC0CB1D2948DF86BC90EE85E15062">
    <w:name w:val="FDDCC0CB1D2948DF86BC90EE85E15062"/>
    <w:rsid w:val="00CE36FA"/>
    <w:pPr>
      <w:bidi/>
    </w:pPr>
  </w:style>
  <w:style w:type="paragraph" w:customStyle="1" w:styleId="80EA0DB8BECF4B8DA2D09E6A863819F8">
    <w:name w:val="80EA0DB8BECF4B8DA2D09E6A863819F8"/>
    <w:rsid w:val="00CE36FA"/>
    <w:pPr>
      <w:bidi/>
    </w:pPr>
  </w:style>
  <w:style w:type="paragraph" w:customStyle="1" w:styleId="883C73A4C4644E1B9894C486C3D4257C">
    <w:name w:val="883C73A4C4644E1B9894C486C3D4257C"/>
    <w:rsid w:val="00CE36FA"/>
    <w:pPr>
      <w:bidi/>
    </w:pPr>
  </w:style>
  <w:style w:type="paragraph" w:customStyle="1" w:styleId="106374BCB85140A7943FAB6DE0AB3787">
    <w:name w:val="106374BCB85140A7943FAB6DE0AB3787"/>
    <w:rsid w:val="00CE36FA"/>
    <w:pPr>
      <w:bidi/>
    </w:pPr>
  </w:style>
  <w:style w:type="paragraph" w:customStyle="1" w:styleId="5727D7904FD5458CAE53528855D34BFE">
    <w:name w:val="5727D7904FD5458CAE53528855D34BFE"/>
    <w:rsid w:val="00CE36FA"/>
    <w:pPr>
      <w:bidi/>
    </w:pPr>
  </w:style>
  <w:style w:type="paragraph" w:customStyle="1" w:styleId="415976897ECA439EB27CAAA7AFE0B8FB">
    <w:name w:val="415976897ECA439EB27CAAA7AFE0B8FB"/>
    <w:rsid w:val="00CE36FA"/>
    <w:pPr>
      <w:bidi/>
    </w:pPr>
  </w:style>
  <w:style w:type="paragraph" w:customStyle="1" w:styleId="EFF2EDA7AD8A4CDFBFA77122586E17E3">
    <w:name w:val="EFF2EDA7AD8A4CDFBFA77122586E17E3"/>
    <w:rsid w:val="00CE36FA"/>
    <w:pPr>
      <w:bidi/>
    </w:pPr>
  </w:style>
  <w:style w:type="paragraph" w:customStyle="1" w:styleId="EC7E56E800234DDBB94A24A29B28537C">
    <w:name w:val="EC7E56E800234DDBB94A24A29B28537C"/>
    <w:rsid w:val="00CE36FA"/>
    <w:pPr>
      <w:bidi/>
    </w:pPr>
  </w:style>
  <w:style w:type="paragraph" w:customStyle="1" w:styleId="45986936DC7A4ED0A3B1625EC412616F">
    <w:name w:val="45986936DC7A4ED0A3B1625EC412616F"/>
    <w:rsid w:val="00CE36FA"/>
    <w:pPr>
      <w:bidi/>
    </w:pPr>
  </w:style>
  <w:style w:type="paragraph" w:customStyle="1" w:styleId="B697EBF178CA4620ABF2357F95EEC7E5">
    <w:name w:val="B697EBF178CA4620ABF2357F95EEC7E5"/>
    <w:rsid w:val="00CE36FA"/>
    <w:pPr>
      <w:bidi/>
    </w:pPr>
  </w:style>
  <w:style w:type="paragraph" w:customStyle="1" w:styleId="C8D680D754BA4136A77B7413E7478EA2">
    <w:name w:val="C8D680D754BA4136A77B7413E7478EA2"/>
    <w:rsid w:val="00CE36FA"/>
    <w:pPr>
      <w:bidi/>
    </w:pPr>
  </w:style>
  <w:style w:type="paragraph" w:customStyle="1" w:styleId="98E2039F2E434516BD7C3DAE2A090551">
    <w:name w:val="98E2039F2E434516BD7C3DAE2A090551"/>
    <w:rsid w:val="00CE36FA"/>
    <w:pPr>
      <w:bidi/>
    </w:pPr>
  </w:style>
  <w:style w:type="paragraph" w:customStyle="1" w:styleId="1DC947DDBEBF4C71B4E63D2476E9BCBA">
    <w:name w:val="1DC947DDBEBF4C71B4E63D2476E9BCBA"/>
    <w:rsid w:val="00CE36FA"/>
    <w:pPr>
      <w:bidi/>
    </w:pPr>
  </w:style>
  <w:style w:type="paragraph" w:customStyle="1" w:styleId="887482B98FB5471CB0FC505FB3EC3639">
    <w:name w:val="887482B98FB5471CB0FC505FB3EC3639"/>
    <w:rsid w:val="00CE36FA"/>
    <w:pPr>
      <w:bidi/>
    </w:pPr>
  </w:style>
  <w:style w:type="paragraph" w:customStyle="1" w:styleId="0C6BD3969CEF41A48CB9625540633B7A">
    <w:name w:val="0C6BD3969CEF41A48CB9625540633B7A"/>
    <w:rsid w:val="00CE36FA"/>
    <w:pPr>
      <w:bidi/>
    </w:pPr>
  </w:style>
  <w:style w:type="paragraph" w:customStyle="1" w:styleId="4116FB776A2F45239D4E0EC96C89BC54">
    <w:name w:val="4116FB776A2F45239D4E0EC96C89BC54"/>
    <w:rsid w:val="00CE36FA"/>
    <w:pPr>
      <w:bidi/>
    </w:pPr>
  </w:style>
  <w:style w:type="paragraph" w:customStyle="1" w:styleId="7622063A9456465FA941D2B95A29BC8F">
    <w:name w:val="7622063A9456465FA941D2B95A29BC8F"/>
    <w:rsid w:val="00CE36FA"/>
    <w:pPr>
      <w:bidi/>
    </w:pPr>
  </w:style>
  <w:style w:type="paragraph" w:customStyle="1" w:styleId="1A1D2A736251490A85F8A66CE36B6F36">
    <w:name w:val="1A1D2A736251490A85F8A66CE36B6F36"/>
    <w:rsid w:val="00CE36FA"/>
    <w:pPr>
      <w:bidi/>
    </w:pPr>
  </w:style>
  <w:style w:type="paragraph" w:customStyle="1" w:styleId="28110E117CF44B5CA40E8F7F21BB0DAB">
    <w:name w:val="28110E117CF44B5CA40E8F7F21BB0DAB"/>
    <w:rsid w:val="00CE36FA"/>
    <w:pPr>
      <w:bidi/>
    </w:pPr>
  </w:style>
  <w:style w:type="paragraph" w:customStyle="1" w:styleId="CBDB0349D7974BC2B6D84046F8E25D29">
    <w:name w:val="CBDB0349D7974BC2B6D84046F8E25D29"/>
    <w:rsid w:val="00CE36FA"/>
    <w:pPr>
      <w:bidi/>
    </w:pPr>
  </w:style>
  <w:style w:type="paragraph" w:customStyle="1" w:styleId="EF69375CA4E8407E96FEAD35A44A2EEA">
    <w:name w:val="EF69375CA4E8407E96FEAD35A44A2EEA"/>
    <w:rsid w:val="00CE36FA"/>
    <w:pPr>
      <w:bidi/>
    </w:pPr>
  </w:style>
  <w:style w:type="paragraph" w:customStyle="1" w:styleId="3D8B6D72F19442EE88E82AC36D0C0805">
    <w:name w:val="3D8B6D72F19442EE88E82AC36D0C0805"/>
    <w:rsid w:val="00CE36FA"/>
    <w:pPr>
      <w:bidi/>
    </w:pPr>
  </w:style>
  <w:style w:type="paragraph" w:customStyle="1" w:styleId="11C6DEBCF8BE4674B9E207A42A16E363">
    <w:name w:val="11C6DEBCF8BE4674B9E207A42A16E363"/>
    <w:rsid w:val="00CE36FA"/>
    <w:pPr>
      <w:bidi/>
    </w:pPr>
  </w:style>
  <w:style w:type="paragraph" w:customStyle="1" w:styleId="97BF126F56D145DCB1314DCE5775F9B1">
    <w:name w:val="97BF126F56D145DCB1314DCE5775F9B1"/>
    <w:rsid w:val="00CE36FA"/>
    <w:pPr>
      <w:bidi/>
    </w:pPr>
  </w:style>
  <w:style w:type="paragraph" w:customStyle="1" w:styleId="F5DDC6BABD2841AD8ECDB3F230FA528D">
    <w:name w:val="F5DDC6BABD2841AD8ECDB3F230FA528D"/>
    <w:rsid w:val="00CE36FA"/>
    <w:pPr>
      <w:bidi/>
    </w:pPr>
  </w:style>
  <w:style w:type="paragraph" w:customStyle="1" w:styleId="8E368D4473E54F83A859304376B7C8D5">
    <w:name w:val="8E368D4473E54F83A859304376B7C8D5"/>
    <w:rsid w:val="00CE36FA"/>
    <w:pPr>
      <w:bidi/>
    </w:pPr>
  </w:style>
  <w:style w:type="paragraph" w:customStyle="1" w:styleId="BF4C85878BC248E291262A74A36C73B1">
    <w:name w:val="BF4C85878BC248E291262A74A36C73B1"/>
    <w:rsid w:val="00CE36FA"/>
    <w:pPr>
      <w:bidi/>
    </w:pPr>
  </w:style>
  <w:style w:type="paragraph" w:customStyle="1" w:styleId="EF55A75A853846EE8CA5A26CA5D1FAC1">
    <w:name w:val="EF55A75A853846EE8CA5A26CA5D1FAC1"/>
    <w:rsid w:val="00CE36FA"/>
    <w:pPr>
      <w:bidi/>
    </w:pPr>
  </w:style>
  <w:style w:type="paragraph" w:customStyle="1" w:styleId="83C7813308574A16A08261502BC2C406">
    <w:name w:val="83C7813308574A16A08261502BC2C406"/>
    <w:rsid w:val="00CE36FA"/>
    <w:pPr>
      <w:bidi/>
    </w:pPr>
  </w:style>
  <w:style w:type="paragraph" w:customStyle="1" w:styleId="EFCB0403D7F348B49159C088E9D83A55">
    <w:name w:val="EFCB0403D7F348B49159C088E9D83A55"/>
    <w:rsid w:val="00CE36FA"/>
    <w:pPr>
      <w:bidi/>
    </w:pPr>
  </w:style>
  <w:style w:type="paragraph" w:customStyle="1" w:styleId="1800325FD5C0457B9138D912B31A00BA">
    <w:name w:val="1800325FD5C0457B9138D912B31A00BA"/>
    <w:rsid w:val="00CE36FA"/>
    <w:pPr>
      <w:bidi/>
    </w:pPr>
  </w:style>
  <w:style w:type="paragraph" w:customStyle="1" w:styleId="60AFC9DD8E2349E0BB984CCB7E93477E">
    <w:name w:val="60AFC9DD8E2349E0BB984CCB7E93477E"/>
    <w:rsid w:val="00CE36FA"/>
    <w:pPr>
      <w:bidi/>
    </w:pPr>
  </w:style>
  <w:style w:type="paragraph" w:customStyle="1" w:styleId="102180BD673B4DA7860E1B51DB8729A4">
    <w:name w:val="102180BD673B4DA7860E1B51DB8729A4"/>
    <w:rsid w:val="00CE36FA"/>
    <w:pPr>
      <w:bidi/>
    </w:pPr>
  </w:style>
  <w:style w:type="paragraph" w:customStyle="1" w:styleId="BC47BB1A83C04F5580012D6738AE636C">
    <w:name w:val="BC47BB1A83C04F5580012D6738AE636C"/>
    <w:rsid w:val="00CE36FA"/>
    <w:pPr>
      <w:bidi/>
    </w:pPr>
  </w:style>
  <w:style w:type="paragraph" w:customStyle="1" w:styleId="6388178ECCAF4628834A88563DA0D237">
    <w:name w:val="6388178ECCAF4628834A88563DA0D237"/>
    <w:rsid w:val="00CE36FA"/>
    <w:pPr>
      <w:bidi/>
    </w:pPr>
  </w:style>
  <w:style w:type="paragraph" w:customStyle="1" w:styleId="B11D76E1409F4B008612B838560D38C2">
    <w:name w:val="B11D76E1409F4B008612B838560D38C2"/>
    <w:rsid w:val="00CE36FA"/>
    <w:pPr>
      <w:bidi/>
    </w:pPr>
  </w:style>
  <w:style w:type="paragraph" w:customStyle="1" w:styleId="5D64E198E00844EFBC32A8B581A87DF3">
    <w:name w:val="5D64E198E00844EFBC32A8B581A87DF3"/>
    <w:rsid w:val="00CE36FA"/>
    <w:pPr>
      <w:bidi/>
    </w:pPr>
  </w:style>
  <w:style w:type="paragraph" w:customStyle="1" w:styleId="AF5E60BA7E1840B997B5D02BD0A93A21">
    <w:name w:val="AF5E60BA7E1840B997B5D02BD0A93A21"/>
    <w:rsid w:val="00CE36FA"/>
    <w:pPr>
      <w:bidi/>
    </w:pPr>
  </w:style>
  <w:style w:type="paragraph" w:customStyle="1" w:styleId="0864BBA4F30A4BC69329182970302F70">
    <w:name w:val="0864BBA4F30A4BC69329182970302F70"/>
    <w:rsid w:val="00CE36FA"/>
    <w:pPr>
      <w:bidi/>
    </w:pPr>
  </w:style>
  <w:style w:type="paragraph" w:customStyle="1" w:styleId="832F0D64B5164E338D6718F56B230FC1">
    <w:name w:val="832F0D64B5164E338D6718F56B230FC1"/>
    <w:rsid w:val="00CE36FA"/>
    <w:pPr>
      <w:bidi/>
    </w:pPr>
  </w:style>
  <w:style w:type="paragraph" w:customStyle="1" w:styleId="0EF2EFB2789848E88E5BA0B1B67C8176">
    <w:name w:val="0EF2EFB2789848E88E5BA0B1B67C8176"/>
    <w:rsid w:val="00CE36FA"/>
    <w:pPr>
      <w:bidi/>
    </w:pPr>
  </w:style>
  <w:style w:type="paragraph" w:customStyle="1" w:styleId="91DCDCB9C7644B2C8021C80475DB053B">
    <w:name w:val="91DCDCB9C7644B2C8021C80475DB053B"/>
    <w:rsid w:val="00CE36FA"/>
    <w:pPr>
      <w:bidi/>
    </w:pPr>
  </w:style>
  <w:style w:type="paragraph" w:customStyle="1" w:styleId="3C0F44A49AC743ABA97896738DE0611D">
    <w:name w:val="3C0F44A49AC743ABA97896738DE0611D"/>
    <w:rsid w:val="00CE36FA"/>
    <w:pPr>
      <w:bidi/>
    </w:pPr>
  </w:style>
  <w:style w:type="paragraph" w:customStyle="1" w:styleId="3C1F0FC6CFE944EF9AE922CCF3F5698A">
    <w:name w:val="3C1F0FC6CFE944EF9AE922CCF3F5698A"/>
    <w:rsid w:val="00CE36FA"/>
    <w:pPr>
      <w:bidi/>
    </w:pPr>
  </w:style>
  <w:style w:type="paragraph" w:customStyle="1" w:styleId="BCBEEB75F9E348F2A64BCDE37560ACE2">
    <w:name w:val="BCBEEB75F9E348F2A64BCDE37560ACE2"/>
    <w:rsid w:val="00CE36FA"/>
    <w:pPr>
      <w:bidi/>
    </w:pPr>
  </w:style>
  <w:style w:type="paragraph" w:customStyle="1" w:styleId="3813537F1F25412D9D831087A620D093">
    <w:name w:val="3813537F1F25412D9D831087A620D093"/>
    <w:rsid w:val="00CE36FA"/>
    <w:pPr>
      <w:bidi/>
    </w:pPr>
  </w:style>
  <w:style w:type="paragraph" w:customStyle="1" w:styleId="6F97872FE5094F059A7773F7CD1CBC5E">
    <w:name w:val="6F97872FE5094F059A7773F7CD1CBC5E"/>
    <w:rsid w:val="00CE36FA"/>
    <w:pPr>
      <w:bidi/>
    </w:pPr>
  </w:style>
  <w:style w:type="paragraph" w:customStyle="1" w:styleId="D49BAB440103491283BFA480ACFB6ED9">
    <w:name w:val="D49BAB440103491283BFA480ACFB6ED9"/>
    <w:rsid w:val="00CE36FA"/>
    <w:pPr>
      <w:bidi/>
    </w:pPr>
  </w:style>
  <w:style w:type="paragraph" w:customStyle="1" w:styleId="FED188C3E6844500A882C39B9A16BEE3">
    <w:name w:val="FED188C3E6844500A882C39B9A16BEE3"/>
    <w:rsid w:val="00CE36FA"/>
    <w:pPr>
      <w:bidi/>
    </w:pPr>
  </w:style>
  <w:style w:type="paragraph" w:customStyle="1" w:styleId="64E03D9FB95F474BB913A71735A7E4F5">
    <w:name w:val="64E03D9FB95F474BB913A71735A7E4F5"/>
    <w:rsid w:val="00CE36FA"/>
    <w:pPr>
      <w:bidi/>
    </w:pPr>
  </w:style>
  <w:style w:type="paragraph" w:customStyle="1" w:styleId="695B1D2DBF5E469D812770E0FE84DA39">
    <w:name w:val="695B1D2DBF5E469D812770E0FE84DA39"/>
    <w:rsid w:val="00CE36FA"/>
    <w:pPr>
      <w:bidi/>
    </w:pPr>
  </w:style>
  <w:style w:type="paragraph" w:customStyle="1" w:styleId="6F2FA10D8D044747A915DDADBB31B742">
    <w:name w:val="6F2FA10D8D044747A915DDADBB31B742"/>
    <w:rsid w:val="00CE36FA"/>
    <w:pPr>
      <w:bidi/>
    </w:pPr>
  </w:style>
  <w:style w:type="paragraph" w:customStyle="1" w:styleId="0337285F802D4AB1914CEDB136937F9A">
    <w:name w:val="0337285F802D4AB1914CEDB136937F9A"/>
    <w:rsid w:val="00CE36FA"/>
    <w:pPr>
      <w:bidi/>
    </w:pPr>
  </w:style>
  <w:style w:type="paragraph" w:customStyle="1" w:styleId="982A56DE3B2A4A84BCC81F425B2D7836">
    <w:name w:val="982A56DE3B2A4A84BCC81F425B2D7836"/>
    <w:rsid w:val="00CE36FA"/>
    <w:pPr>
      <w:bidi/>
    </w:pPr>
  </w:style>
  <w:style w:type="paragraph" w:customStyle="1" w:styleId="84A4F149F3B1464FA119D12F28A6B2C2">
    <w:name w:val="84A4F149F3B1464FA119D12F28A6B2C2"/>
    <w:rsid w:val="00CE36FA"/>
    <w:pPr>
      <w:bidi/>
    </w:pPr>
  </w:style>
  <w:style w:type="paragraph" w:customStyle="1" w:styleId="B4E4CDBCCC0F4F3C8E049767FED0C991">
    <w:name w:val="B4E4CDBCCC0F4F3C8E049767FED0C991"/>
    <w:rsid w:val="00CE36FA"/>
    <w:pPr>
      <w:bidi/>
    </w:pPr>
  </w:style>
  <w:style w:type="paragraph" w:customStyle="1" w:styleId="CB90651F8E524B5EB0ED5503440435BE">
    <w:name w:val="CB90651F8E524B5EB0ED5503440435BE"/>
    <w:rsid w:val="00CE36FA"/>
    <w:pPr>
      <w:bidi/>
    </w:pPr>
  </w:style>
  <w:style w:type="paragraph" w:customStyle="1" w:styleId="4A16AF286DA34744B12FD2AB76D23F98">
    <w:name w:val="4A16AF286DA34744B12FD2AB76D23F98"/>
    <w:rsid w:val="00CE36FA"/>
    <w:pPr>
      <w:bidi/>
    </w:pPr>
  </w:style>
  <w:style w:type="paragraph" w:customStyle="1" w:styleId="B98121C1C5514B799C62EA92F893513B">
    <w:name w:val="B98121C1C5514B799C62EA92F893513B"/>
    <w:rsid w:val="00CE36FA"/>
    <w:pPr>
      <w:bidi/>
    </w:pPr>
  </w:style>
  <w:style w:type="paragraph" w:customStyle="1" w:styleId="327904A160EC4A7898A450CED54DA907">
    <w:name w:val="327904A160EC4A7898A450CED54DA907"/>
    <w:rsid w:val="00CE36FA"/>
    <w:pPr>
      <w:bidi/>
    </w:pPr>
  </w:style>
  <w:style w:type="paragraph" w:customStyle="1" w:styleId="D826F7AEA2494A34A03FA88ABAA75F72">
    <w:name w:val="D826F7AEA2494A34A03FA88ABAA75F72"/>
    <w:rsid w:val="00CE36FA"/>
    <w:pPr>
      <w:bidi/>
    </w:pPr>
  </w:style>
  <w:style w:type="paragraph" w:customStyle="1" w:styleId="E8A710FDCE7E4500B1B9AFF36F1F2D70">
    <w:name w:val="E8A710FDCE7E4500B1B9AFF36F1F2D70"/>
    <w:rsid w:val="00DD088A"/>
    <w:pPr>
      <w:bidi/>
    </w:pPr>
  </w:style>
  <w:style w:type="paragraph" w:customStyle="1" w:styleId="E4D036A2B2494D83811B368901E35D9B">
    <w:name w:val="E4D036A2B2494D83811B368901E35D9B"/>
    <w:rsid w:val="006503F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הובלה וגרירה של תפוסי גפ"מ למינהל הדלק והגז</SubjectRequest>
    <tenderNumber xmlns="71764b10-1a4d-41ea-b780-8cb6b29cc75d">8/2021</tenderNumber>
    <unitMaster xmlns="71764b10-1a4d-41ea-b780-8cb6b29cc75d">מינהל הדלק והגז</unitMaster>
    <approvalBtnUrl xmlns="1b176314-733f-4a39-b89e-871ab2e8ae7a">http://moss/sites/Manmar/_layouts/15/WrkTaskIP.aspx?List=eac45914%2Dee2e%2D486e%2D82ce%2D8fbc69f66e9a&amp;ID=4499&amp;Source=http://moss/sites/Manmar/Pages/AfterApproval.aspx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migrationMOE xmlns="1b176314-733f-4a39-b89e-871ab2e8ae7a">false</migrationMO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3" ma:contentTypeDescription="" ma:contentTypeScope="" ma:versionID="2786daee97f3d5520a8579734c162ee0">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6b9a03ce7bcdf24349fb3e0bbbc4e1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element ref="ns3:migrationMO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element name="migrationMOE" ma:index="19" nillable="true" ma:displayName="migrationMOE" ma:default="0" ma:internalName="migrationMO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1b176314-733f-4a39-b89e-871ab2e8ae7a"/>
    <ds:schemaRef ds:uri="http://purl.org/dc/elements/1.1/"/>
    <ds:schemaRef ds:uri="http://purl.org/dc/terms/"/>
    <ds:schemaRef ds:uri="http://schemas.microsoft.com/office/2006/documentManagement/types"/>
    <ds:schemaRef ds:uri="http://www.w3.org/XML/1998/namespace"/>
    <ds:schemaRef ds:uri="71764b10-1a4d-41ea-b780-8cb6b29cc75d"/>
    <ds:schemaRef ds:uri="http://schemas.microsoft.com/office/infopath/2007/PartnerControls"/>
    <ds:schemaRef ds:uri="http://schemas.openxmlformats.org/package/2006/metadata/core-properti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97264609-E1D2-4057-B474-AC6E83A9F5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14003</Words>
  <Characters>70020</Characters>
  <Application>Microsoft Office Word</Application>
  <DocSecurity>0</DocSecurity>
  <Lines>583</Lines>
  <Paragraphs>167</Paragraphs>
  <ScaleCrop>false</ScaleCrop>
  <HeadingPairs>
    <vt:vector size="2" baseType="variant">
      <vt:variant>
        <vt:lpstr>שם</vt:lpstr>
      </vt:variant>
      <vt:variant>
        <vt:i4>1</vt:i4>
      </vt:variant>
    </vt:vector>
  </HeadingPairs>
  <TitlesOfParts>
    <vt:vector size="1" baseType="lpstr">
      <vt:lpstr>8/2021</vt:lpstr>
    </vt:vector>
  </TitlesOfParts>
  <Company/>
  <LinksUpToDate>false</LinksUpToDate>
  <CharactersWithSpaces>83856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8/2021</dc:title>
  <dc:subject>הובלה וגרירה של תפוסי גפ"מ</dc:subject>
  <dc:creator>נעמה הרוש</dc:creator>
  <cp:keywords/>
  <dc:description/>
  <cp:lastModifiedBy>אילנה טמסוט</cp:lastModifiedBy>
  <cp:revision>2</cp:revision>
  <dcterms:created xsi:type="dcterms:W3CDTF">2021-07-12T12:56:00Z</dcterms:created>
  <dcterms:modified xsi:type="dcterms:W3CDTF">2021-07-12T12:56:00Z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2021</vt:lpwstr>
  </property>
  <property fmtid="{D5CDD505-2E9C-101B-9397-08002B2CF9AE}" pid="5" name="GUID">
    <vt:lpwstr>075c9557-ae05-4ac6-947e-956b07213b5d</vt:lpwstr>
  </property>
  <property fmtid="{D5CDD505-2E9C-101B-9397-08002B2CF9AE}" pid="6" name="processType">
    <vt:lpwstr>מכרז</vt:lpwstr>
  </property>
  <property fmtid="{D5CDD505-2E9C-101B-9397-08002B2CF9AE}" pid="7" name="WorkflowCreationPath">
    <vt:lpwstr>16a3136e-b74d-4209-a780-2a1916f10c35;</vt:lpwstr>
  </property>
  <property fmtid="{D5CDD505-2E9C-101B-9397-08002B2CF9AE}" pid="8" name="Contact">
    <vt:lpwstr>אילן בכר</vt:lpwstr>
  </property>
  <property fmtid="{D5CDD505-2E9C-101B-9397-08002B2CF9AE}" pid="9" name="StatusDiscussion">
    <vt:lpwstr>מאושר ע"י כל הגורמים</vt:lpwstr>
  </property>
  <property fmtid="{D5CDD505-2E9C-101B-9397-08002B2CF9AE}" pid="10" name="Department">
    <vt:lpwstr>מינהל הדלק והגז</vt:lpwstr>
  </property>
  <property fmtid="{D5CDD505-2E9C-101B-9397-08002B2CF9AE}" pid="11" name="SubjectRequest">
    <vt:lpwstr>לקבלת שירותי הובלה וגרירה של תפוסי גפ"מ למינהל הדלק והגז</vt:lpwstr>
  </property>
  <property fmtid="{D5CDD505-2E9C-101B-9397-08002B2CF9AE}" pid="12" name="userCreate">
    <vt:lpwstr>53</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חביב,
הכל תוקן. תודה על ההערות. אילן.</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אושר</vt:lpwstr>
  </property>
  <property fmtid="{D5CDD505-2E9C-101B-9397-08002B2CF9AE}" pid="23" name="WorkflowChangePath">
    <vt:lpwstr>514f0e98-e20e-4be4-8ec6-2b203fca1f7f,34;514f0e98-e20e-4be4-8ec6-2b203fca1f7f,34;514f0e98-e20e-4be4-8ec6-2b203fca1f7f,34;514f0e98-e20e-4be4-8ec6-2b203fca1f7f,34;514f0e98-e20e-4be4-8ec6-2b203fca1f7f,34;514f0e98-e20e-4be4-8ec6-2b203fca1f7f,40;514f0e98-e20e-4</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